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803" w:rsidRDefault="00BB1171">
      <w:pPr>
        <w:spacing w:before="113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DD4803" w:rsidRDefault="00BB1171">
      <w:pPr>
        <w:spacing w:before="113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DD4803" w:rsidRDefault="00BB1171">
      <w:pPr>
        <w:spacing w:before="120"/>
        <w:jc w:val="center"/>
        <w:rPr>
          <w:color w:val="000080"/>
          <w:sz w:val="28"/>
          <w:szCs w:val="28"/>
        </w:rPr>
      </w:pPr>
      <w:r>
        <w:rPr>
          <w:rFonts w:cs="Calibri"/>
          <w:color w:val="000080"/>
          <w:sz w:val="28"/>
          <w:szCs w:val="28"/>
        </w:rPr>
        <w:t>ONYEDİNCİ SÖZ’ÜN İKİNCİ MAKAMI’NIN TAHŞİYESİ</w:t>
      </w:r>
      <w:r>
        <w:rPr>
          <w:rStyle w:val="DipnotSabitleyicisi"/>
          <w:rFonts w:cs="Calibri"/>
          <w:color w:val="0000B0"/>
          <w:sz w:val="28"/>
          <w:szCs w:val="28"/>
          <w:highlight w:val="white"/>
        </w:rPr>
        <w:footnoteReference w:id="1"/>
      </w:r>
    </w:p>
    <w:p w:rsidR="00DD4803" w:rsidRDefault="00BB1171">
      <w:pPr>
        <w:spacing w:before="120"/>
        <w:jc w:val="center"/>
        <w:rPr>
          <w:color w:val="00008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 xml:space="preserve">بِسْمِ اللّٰهِ الرَّحْمٰنِ </w:t>
      </w:r>
      <w:r>
        <w:rPr>
          <w:rFonts w:cs="Calibri"/>
          <w:color w:val="FF0000"/>
          <w:sz w:val="28"/>
          <w:szCs w:val="28"/>
          <w:rtl/>
        </w:rPr>
        <w:t>الرَّحِيمِ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فَلَمَّا اَفَلَ قَالَ لاَ اُحِبُّ اْلآفِلِينَ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 xml:space="preserve">لَقَدْ اَبْكَانِى نَعْىُ </w:t>
      </w:r>
      <w:r>
        <w:rPr>
          <w:rFonts w:cs="Calibri"/>
          <w:color w:val="FF0000"/>
          <w:sz w:val="28"/>
          <w:szCs w:val="28"/>
          <w:rtl/>
        </w:rPr>
        <w:t xml:space="preserve">( </w:t>
      </w:r>
      <w:r>
        <w:rPr>
          <w:rFonts w:cs="Calibri"/>
          <w:color w:val="FF0000"/>
          <w:sz w:val="28"/>
          <w:szCs w:val="28"/>
          <w:rtl/>
        </w:rPr>
        <w:t xml:space="preserve">لاَ اُحِبُّ اْلآفِلِينَ </w:t>
      </w:r>
      <w:r>
        <w:rPr>
          <w:rFonts w:cs="Calibri"/>
          <w:color w:val="FF0000"/>
          <w:sz w:val="28"/>
          <w:szCs w:val="28"/>
          <w:rtl/>
        </w:rPr>
        <w:t xml:space="preserve">) </w:t>
      </w:r>
      <w:r>
        <w:rPr>
          <w:rFonts w:cs="Calibri"/>
          <w:color w:val="FF0000"/>
          <w:sz w:val="28"/>
          <w:szCs w:val="28"/>
          <w:rtl/>
        </w:rPr>
        <w:t>مِنْ خَلِيلِ اللّٰهِ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İbrahim </w:t>
      </w:r>
      <w:proofErr w:type="spellStart"/>
      <w:r>
        <w:rPr>
          <w:rFonts w:cs="Calibri"/>
          <w:sz w:val="24"/>
          <w:szCs w:val="24"/>
        </w:rPr>
        <w:t>Aleyhisselâm'dan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sudûr</w:t>
      </w:r>
      <w:proofErr w:type="spellEnd"/>
      <w:r>
        <w:rPr>
          <w:rFonts w:cs="Calibri"/>
          <w:sz w:val="24"/>
          <w:szCs w:val="24"/>
        </w:rPr>
        <w:t xml:space="preserve"> ile, kâinatın zeval ve ölümünü ilân eden </w:t>
      </w:r>
      <w:proofErr w:type="spellStart"/>
      <w:r>
        <w:rPr>
          <w:rFonts w:cs="Calibri"/>
          <w:sz w:val="24"/>
          <w:szCs w:val="24"/>
        </w:rPr>
        <w:t>na'y</w:t>
      </w:r>
      <w:proofErr w:type="spellEnd"/>
      <w:r>
        <w:rPr>
          <w:rFonts w:cs="Calibri"/>
          <w:sz w:val="24"/>
          <w:szCs w:val="24"/>
        </w:rPr>
        <w:t xml:space="preserve">-i </w:t>
      </w:r>
      <w:r>
        <w:rPr>
          <w:rFonts w:cs="Calibri"/>
          <w:color w:val="FF0000"/>
          <w:sz w:val="28"/>
          <w:szCs w:val="28"/>
          <w:rtl/>
        </w:rPr>
        <w:t>لاَ اُحِبُّ اْلآفِلِينَ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beni ağlattırdı.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فَصَب</w:t>
      </w:r>
      <w:r>
        <w:rPr>
          <w:rFonts w:cs="Calibri"/>
          <w:color w:val="FF0000"/>
          <w:sz w:val="28"/>
          <w:szCs w:val="28"/>
          <w:rtl/>
        </w:rPr>
        <w:t>َّتْ عَيْنُ قَلْبِى قَطَرَاتٍ بَاكِيَاتٍ مِنْ شُئُونِ اللّٰهِ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Onun için </w:t>
      </w:r>
      <w:proofErr w:type="spellStart"/>
      <w:r>
        <w:rPr>
          <w:rFonts w:cs="Calibri"/>
          <w:sz w:val="24"/>
          <w:szCs w:val="24"/>
        </w:rPr>
        <w:t>kalb</w:t>
      </w:r>
      <w:proofErr w:type="spellEnd"/>
      <w:r>
        <w:rPr>
          <w:rFonts w:cs="Calibri"/>
          <w:sz w:val="24"/>
          <w:szCs w:val="24"/>
        </w:rPr>
        <w:t xml:space="preserve"> gözü ağladı ve ağlayıcı katreleri döktü. </w:t>
      </w:r>
      <w:proofErr w:type="spellStart"/>
      <w:r>
        <w:rPr>
          <w:rFonts w:cs="Calibri"/>
          <w:sz w:val="24"/>
          <w:szCs w:val="24"/>
        </w:rPr>
        <w:t>Kalb</w:t>
      </w:r>
      <w:proofErr w:type="spellEnd"/>
      <w:r>
        <w:rPr>
          <w:rFonts w:cs="Calibri"/>
          <w:sz w:val="24"/>
          <w:szCs w:val="24"/>
        </w:rPr>
        <w:t xml:space="preserve"> gözü ağladığı gibi, döktüğü </w:t>
      </w:r>
      <w:proofErr w:type="spellStart"/>
      <w:r>
        <w:rPr>
          <w:rFonts w:cs="Calibri"/>
          <w:sz w:val="24"/>
          <w:szCs w:val="24"/>
        </w:rPr>
        <w:t>herbir</w:t>
      </w:r>
      <w:proofErr w:type="spellEnd"/>
      <w:r>
        <w:rPr>
          <w:rFonts w:cs="Calibri"/>
          <w:sz w:val="24"/>
          <w:szCs w:val="24"/>
        </w:rPr>
        <w:t xml:space="preserve"> damlası </w:t>
      </w:r>
      <w:proofErr w:type="gramStart"/>
      <w:r>
        <w:rPr>
          <w:rFonts w:cs="Calibri"/>
          <w:sz w:val="24"/>
          <w:szCs w:val="24"/>
        </w:rPr>
        <w:t>da,</w:t>
      </w:r>
      <w:proofErr w:type="gramEnd"/>
      <w:r>
        <w:rPr>
          <w:rFonts w:cs="Calibri"/>
          <w:sz w:val="24"/>
          <w:szCs w:val="24"/>
        </w:rPr>
        <w:t xml:space="preserve"> o kadar </w:t>
      </w:r>
      <w:proofErr w:type="spellStart"/>
      <w:r>
        <w:rPr>
          <w:rFonts w:cs="Calibri"/>
          <w:sz w:val="24"/>
          <w:szCs w:val="24"/>
        </w:rPr>
        <w:t>hazîndir</w:t>
      </w:r>
      <w:proofErr w:type="spellEnd"/>
      <w:r>
        <w:rPr>
          <w:rFonts w:cs="Calibri"/>
          <w:sz w:val="24"/>
          <w:szCs w:val="24"/>
        </w:rPr>
        <w:t>, ağlattırıyor. Güya kendisi de ağlıyor. O damlalar, gelecek Farisî fı</w:t>
      </w:r>
      <w:r>
        <w:rPr>
          <w:rFonts w:cs="Calibri"/>
          <w:sz w:val="24"/>
          <w:szCs w:val="24"/>
        </w:rPr>
        <w:t>kralardır.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لِتَفْسِيرِ كَلاَمٍ مِنْ حَكِيمٍ اَىْ نَبِىٍّ فِى كَلاَمِ اللّٰهِ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İşte o damlalar ise, </w:t>
      </w:r>
      <w:proofErr w:type="spellStart"/>
      <w:r>
        <w:rPr>
          <w:rFonts w:cs="Calibri"/>
          <w:sz w:val="24"/>
          <w:szCs w:val="24"/>
        </w:rPr>
        <w:t>Nebiyy</w:t>
      </w:r>
      <w:proofErr w:type="spellEnd"/>
      <w:r>
        <w:rPr>
          <w:rFonts w:cs="Calibri"/>
          <w:sz w:val="24"/>
          <w:szCs w:val="24"/>
        </w:rPr>
        <w:t xml:space="preserve">-i Peygamber olan bir Hakîm-i </w:t>
      </w:r>
      <w:proofErr w:type="spellStart"/>
      <w:r>
        <w:rPr>
          <w:rFonts w:cs="Calibri"/>
          <w:sz w:val="24"/>
          <w:szCs w:val="24"/>
        </w:rPr>
        <w:t>İlahî'nin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Kelâmullah</w:t>
      </w:r>
      <w:proofErr w:type="spellEnd"/>
      <w:r>
        <w:rPr>
          <w:rFonts w:cs="Calibri"/>
          <w:sz w:val="24"/>
          <w:szCs w:val="24"/>
        </w:rPr>
        <w:t xml:space="preserve"> içinde bulunan bir kelâmının bir nevi tefsiridir.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نَمِى زِيبَاسْتْ اُفُولْدَه گُمْ شُدَنْ مَحْبُوبْ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G</w:t>
      </w:r>
      <w:r>
        <w:rPr>
          <w:rFonts w:cs="Calibri"/>
          <w:sz w:val="24"/>
          <w:szCs w:val="24"/>
        </w:rPr>
        <w:t xml:space="preserve">üzel değil batmakla </w:t>
      </w:r>
      <w:proofErr w:type="spellStart"/>
      <w:r>
        <w:rPr>
          <w:rFonts w:cs="Calibri"/>
          <w:sz w:val="24"/>
          <w:szCs w:val="24"/>
        </w:rPr>
        <w:t>gaib</w:t>
      </w:r>
      <w:proofErr w:type="spellEnd"/>
      <w:r>
        <w:rPr>
          <w:rFonts w:cs="Calibri"/>
          <w:sz w:val="24"/>
          <w:szCs w:val="24"/>
        </w:rPr>
        <w:t xml:space="preserve"> olan bir </w:t>
      </w:r>
      <w:proofErr w:type="spellStart"/>
      <w:r>
        <w:rPr>
          <w:rFonts w:cs="Calibri"/>
          <w:sz w:val="24"/>
          <w:szCs w:val="24"/>
        </w:rPr>
        <w:t>mahbub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Çünki</w:t>
      </w:r>
      <w:proofErr w:type="spellEnd"/>
      <w:r>
        <w:rPr>
          <w:rFonts w:cs="Calibri"/>
          <w:sz w:val="24"/>
          <w:szCs w:val="24"/>
        </w:rPr>
        <w:t xml:space="preserve"> zevale mahkûm, hakikî güzel olamaz. Aşk-ı ebedî için yaratılan ve </w:t>
      </w:r>
      <w:proofErr w:type="spellStart"/>
      <w:r>
        <w:rPr>
          <w:rFonts w:cs="Calibri"/>
          <w:sz w:val="24"/>
          <w:szCs w:val="24"/>
        </w:rPr>
        <w:t>âyine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Samed</w:t>
      </w:r>
      <w:proofErr w:type="spellEnd"/>
      <w:r>
        <w:rPr>
          <w:rFonts w:cs="Calibri"/>
          <w:sz w:val="24"/>
          <w:szCs w:val="24"/>
        </w:rPr>
        <w:t xml:space="preserve"> olan </w:t>
      </w:r>
      <w:proofErr w:type="spellStart"/>
      <w:r>
        <w:rPr>
          <w:rFonts w:cs="Calibri"/>
          <w:sz w:val="24"/>
          <w:szCs w:val="24"/>
        </w:rPr>
        <w:t>kalb</w:t>
      </w:r>
      <w:proofErr w:type="spellEnd"/>
      <w:r>
        <w:rPr>
          <w:rFonts w:cs="Calibri"/>
          <w:sz w:val="24"/>
          <w:szCs w:val="24"/>
        </w:rPr>
        <w:t xml:space="preserve"> ile sevilmez ve sevilmemeli.</w:t>
      </w:r>
      <w:r>
        <w:rPr>
          <w:rStyle w:val="DipnotSabitleyicisi"/>
          <w:rFonts w:cs="Calibri"/>
          <w:sz w:val="24"/>
          <w:szCs w:val="24"/>
        </w:rPr>
        <w:footnoteReference w:id="2"/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نَمِى اَرْزَدْ غُرُوبْدَه غَيْبْ شُدَنْ مَطْلُوبْ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Bir </w:t>
      </w:r>
      <w:proofErr w:type="spellStart"/>
      <w:r>
        <w:rPr>
          <w:rFonts w:cs="Calibri"/>
          <w:sz w:val="24"/>
          <w:szCs w:val="24"/>
        </w:rPr>
        <w:t>matlub</w:t>
      </w:r>
      <w:proofErr w:type="spellEnd"/>
      <w:r>
        <w:rPr>
          <w:rFonts w:cs="Calibri"/>
          <w:sz w:val="24"/>
          <w:szCs w:val="24"/>
        </w:rPr>
        <w:t xml:space="preserve"> ki, </w:t>
      </w:r>
      <w:proofErr w:type="spellStart"/>
      <w:r>
        <w:rPr>
          <w:rFonts w:cs="Calibri"/>
          <w:sz w:val="24"/>
          <w:szCs w:val="24"/>
        </w:rPr>
        <w:t>gurubda</w:t>
      </w:r>
      <w:proofErr w:type="spellEnd"/>
      <w:r>
        <w:rPr>
          <w:rFonts w:cs="Calibri"/>
          <w:sz w:val="24"/>
          <w:szCs w:val="24"/>
        </w:rPr>
        <w:t xml:space="preserve"> gaybubet etmeye</w:t>
      </w:r>
      <w:r>
        <w:rPr>
          <w:rFonts w:cs="Calibri"/>
          <w:sz w:val="24"/>
          <w:szCs w:val="24"/>
        </w:rPr>
        <w:t xml:space="preserve"> mahkûmdur; kalbin alâkasına, fikrin merakına değmiyor. </w:t>
      </w:r>
      <w:proofErr w:type="spellStart"/>
      <w:r>
        <w:rPr>
          <w:rFonts w:cs="Calibri"/>
          <w:sz w:val="24"/>
          <w:szCs w:val="24"/>
        </w:rPr>
        <w:t>Âmâle</w:t>
      </w:r>
      <w:proofErr w:type="spellEnd"/>
      <w:r>
        <w:rPr>
          <w:rFonts w:cs="Calibri"/>
          <w:sz w:val="24"/>
          <w:szCs w:val="24"/>
        </w:rPr>
        <w:t xml:space="preserve"> merci olamıyor. Arkasında gam ve kederle teessüf etmeye lâyık değildir. Nerede kaldı ki </w:t>
      </w:r>
      <w:proofErr w:type="spellStart"/>
      <w:r>
        <w:rPr>
          <w:rFonts w:cs="Calibri"/>
          <w:sz w:val="24"/>
          <w:szCs w:val="24"/>
        </w:rPr>
        <w:t>kalb</w:t>
      </w:r>
      <w:proofErr w:type="spellEnd"/>
      <w:r>
        <w:rPr>
          <w:rFonts w:cs="Calibri"/>
          <w:sz w:val="24"/>
          <w:szCs w:val="24"/>
        </w:rPr>
        <w:t xml:space="preserve"> ona perestiş etsin ve ona bağlansın kalsın.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نَمِى خَواهَمْ فَنَادَه مَحْوْ شُدَنْ مَقْصُودْ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Bir </w:t>
      </w:r>
      <w:proofErr w:type="spellStart"/>
      <w:r>
        <w:rPr>
          <w:rFonts w:cs="Calibri"/>
          <w:sz w:val="24"/>
          <w:szCs w:val="24"/>
        </w:rPr>
        <w:t>maksu</w:t>
      </w:r>
      <w:r>
        <w:rPr>
          <w:rFonts w:cs="Calibri"/>
          <w:sz w:val="24"/>
          <w:szCs w:val="24"/>
        </w:rPr>
        <w:t>d</w:t>
      </w:r>
      <w:proofErr w:type="spellEnd"/>
      <w:r>
        <w:rPr>
          <w:rFonts w:cs="Calibri"/>
          <w:sz w:val="24"/>
          <w:szCs w:val="24"/>
        </w:rPr>
        <w:t xml:space="preserve"> ki, fenada mahvoluyor; o maksudu istemem. </w:t>
      </w:r>
      <w:proofErr w:type="spellStart"/>
      <w:r>
        <w:rPr>
          <w:rFonts w:cs="Calibri"/>
          <w:sz w:val="24"/>
          <w:szCs w:val="24"/>
        </w:rPr>
        <w:t>Çünki</w:t>
      </w:r>
      <w:proofErr w:type="spellEnd"/>
      <w:r>
        <w:rPr>
          <w:rFonts w:cs="Calibri"/>
          <w:sz w:val="24"/>
          <w:szCs w:val="24"/>
        </w:rPr>
        <w:t xml:space="preserve"> fâniyim, fâni olanı istemem; neyleyeyim?..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نَمِى خَوانَمْ زَوَالْدَه دَفْنْ شُدَنْ مَعْبُودْ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Bir </w:t>
      </w:r>
      <w:proofErr w:type="spellStart"/>
      <w:r>
        <w:rPr>
          <w:rFonts w:cs="Calibri"/>
          <w:sz w:val="24"/>
          <w:szCs w:val="24"/>
        </w:rPr>
        <w:t>mabud</w:t>
      </w:r>
      <w:proofErr w:type="spellEnd"/>
      <w:r>
        <w:rPr>
          <w:rFonts w:cs="Calibri"/>
          <w:sz w:val="24"/>
          <w:szCs w:val="24"/>
        </w:rPr>
        <w:t xml:space="preserve"> ki,</w:t>
      </w:r>
      <w:r>
        <w:rPr>
          <w:rStyle w:val="DipnotSabitleyicisi"/>
          <w:rFonts w:cs="Calibri"/>
          <w:sz w:val="24"/>
          <w:szCs w:val="24"/>
        </w:rPr>
        <w:footnoteReference w:id="3"/>
      </w:r>
      <w:r>
        <w:rPr>
          <w:rFonts w:cs="Calibri"/>
          <w:sz w:val="24"/>
          <w:szCs w:val="24"/>
        </w:rPr>
        <w:t xml:space="preserve"> zevalde </w:t>
      </w:r>
      <w:proofErr w:type="spellStart"/>
      <w:r>
        <w:rPr>
          <w:rFonts w:cs="Calibri"/>
          <w:sz w:val="24"/>
          <w:szCs w:val="24"/>
        </w:rPr>
        <w:t>defnoluyor</w:t>
      </w:r>
      <w:proofErr w:type="spellEnd"/>
      <w:r>
        <w:rPr>
          <w:rFonts w:cs="Calibri"/>
          <w:sz w:val="24"/>
          <w:szCs w:val="24"/>
        </w:rPr>
        <w:t xml:space="preserve">; onu çağırmam, ona iltica etmem. </w:t>
      </w:r>
      <w:proofErr w:type="spellStart"/>
      <w:r>
        <w:rPr>
          <w:rFonts w:cs="Calibri"/>
          <w:sz w:val="24"/>
          <w:szCs w:val="24"/>
        </w:rPr>
        <w:t>Çünki</w:t>
      </w:r>
      <w:proofErr w:type="spellEnd"/>
      <w:r>
        <w:rPr>
          <w:rFonts w:cs="Calibri"/>
          <w:sz w:val="24"/>
          <w:szCs w:val="24"/>
        </w:rPr>
        <w:t xml:space="preserve"> nihayetsiz muhtacım ve âcizim. Âciz olan, benim pek büyük </w:t>
      </w:r>
      <w:proofErr w:type="spellStart"/>
      <w:r>
        <w:rPr>
          <w:rFonts w:cs="Calibri"/>
          <w:sz w:val="24"/>
          <w:szCs w:val="24"/>
        </w:rPr>
        <w:t>derdlerime</w:t>
      </w:r>
      <w:proofErr w:type="spellEnd"/>
      <w:r>
        <w:rPr>
          <w:rFonts w:cs="Calibri"/>
          <w:sz w:val="24"/>
          <w:szCs w:val="24"/>
        </w:rPr>
        <w:t xml:space="preserve"> deva bulamaz. Ebedî yaralarıma merhem süremez. Zevalden kendini kurtaramayan nasıl </w:t>
      </w:r>
      <w:proofErr w:type="spellStart"/>
      <w:r>
        <w:rPr>
          <w:rFonts w:cs="Calibri"/>
          <w:sz w:val="24"/>
          <w:szCs w:val="24"/>
        </w:rPr>
        <w:t>mabud</w:t>
      </w:r>
      <w:proofErr w:type="spellEnd"/>
      <w:r>
        <w:rPr>
          <w:rFonts w:cs="Calibri"/>
          <w:sz w:val="24"/>
          <w:szCs w:val="24"/>
        </w:rPr>
        <w:t xml:space="preserve"> olur?</w:t>
      </w:r>
      <w:r>
        <w:rPr>
          <w:rStyle w:val="DipnotSabitleyicisi"/>
          <w:rFonts w:cs="Calibri"/>
          <w:sz w:val="24"/>
          <w:szCs w:val="24"/>
        </w:rPr>
        <w:footnoteReference w:id="4"/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عَقْلْ فَرْيَادْ مِى دَارَدْ نِد</w:t>
      </w:r>
      <w:r>
        <w:rPr>
          <w:rFonts w:cs="Calibri"/>
          <w:color w:val="FF0000"/>
          <w:sz w:val="28"/>
          <w:szCs w:val="28"/>
          <w:rtl/>
        </w:rPr>
        <w:t xml:space="preserve">َاءِ </w:t>
      </w:r>
      <w:r>
        <w:rPr>
          <w:rFonts w:cs="Calibri"/>
          <w:color w:val="FF0000"/>
          <w:sz w:val="28"/>
          <w:szCs w:val="28"/>
          <w:rtl/>
        </w:rPr>
        <w:t xml:space="preserve">( </w:t>
      </w:r>
      <w:r>
        <w:rPr>
          <w:rFonts w:cs="Calibri"/>
          <w:color w:val="FF0000"/>
          <w:sz w:val="28"/>
          <w:szCs w:val="28"/>
          <w:rtl/>
        </w:rPr>
        <w:t xml:space="preserve">لاَ اُحِبُّ اْلآفِلِينَ </w:t>
      </w:r>
      <w:r>
        <w:rPr>
          <w:rFonts w:cs="Calibri"/>
          <w:color w:val="FF0000"/>
          <w:sz w:val="28"/>
          <w:szCs w:val="28"/>
          <w:rtl/>
        </w:rPr>
        <w:t>)</w:t>
      </w:r>
      <w:r>
        <w:rPr>
          <w:rFonts w:cs="Calibri"/>
          <w:color w:val="FF0000"/>
          <w:sz w:val="28"/>
          <w:szCs w:val="28"/>
          <w:rtl/>
        </w:rPr>
        <w:t>مِى زَنَدْ رُوحَمْ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Evet zahire </w:t>
      </w:r>
      <w:proofErr w:type="spellStart"/>
      <w:r>
        <w:rPr>
          <w:rFonts w:cs="Calibri"/>
          <w:sz w:val="24"/>
          <w:szCs w:val="24"/>
        </w:rPr>
        <w:t>mübtela</w:t>
      </w:r>
      <w:proofErr w:type="spellEnd"/>
      <w:r>
        <w:rPr>
          <w:rFonts w:cs="Calibri"/>
          <w:sz w:val="24"/>
          <w:szCs w:val="24"/>
        </w:rPr>
        <w:t xml:space="preserve"> olan akıl,</w:t>
      </w:r>
      <w:r>
        <w:rPr>
          <w:rStyle w:val="DipnotSabitleyicisi"/>
          <w:rFonts w:cs="Calibri"/>
          <w:sz w:val="24"/>
          <w:szCs w:val="24"/>
        </w:rPr>
        <w:footnoteReference w:id="5"/>
      </w:r>
      <w:r>
        <w:rPr>
          <w:rFonts w:cs="Calibri"/>
          <w:sz w:val="24"/>
          <w:szCs w:val="24"/>
        </w:rPr>
        <w:t xml:space="preserve"> şu keşmekeş kâinatta perestiş ettiği şeylerin zevalini görmek ile </w:t>
      </w:r>
      <w:proofErr w:type="spellStart"/>
      <w:r>
        <w:rPr>
          <w:rFonts w:cs="Calibri"/>
          <w:sz w:val="24"/>
          <w:szCs w:val="24"/>
        </w:rPr>
        <w:t>me'yusane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feryad</w:t>
      </w:r>
      <w:proofErr w:type="spellEnd"/>
      <w:r>
        <w:rPr>
          <w:rFonts w:cs="Calibri"/>
          <w:sz w:val="24"/>
          <w:szCs w:val="24"/>
        </w:rPr>
        <w:t xml:space="preserve"> eder ve bâki bir mahbubu arayan ruh dahi </w:t>
      </w:r>
      <w:r>
        <w:rPr>
          <w:rFonts w:cs="Calibri"/>
          <w:color w:val="FF0000"/>
          <w:sz w:val="28"/>
          <w:szCs w:val="28"/>
          <w:rtl/>
        </w:rPr>
        <w:t>لاَ اُحِبُّ اْلآفِلِينَ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feryadını ilân ediyor.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نَ</w:t>
      </w:r>
      <w:r>
        <w:rPr>
          <w:rFonts w:cs="Calibri"/>
          <w:color w:val="FF0000"/>
          <w:sz w:val="28"/>
          <w:szCs w:val="28"/>
          <w:rtl/>
        </w:rPr>
        <w:t>مِى خَواهَمْ نَمِى خَوانَمْ نَمِى تَابَمْ فِرَاقِى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İstemem, arzu etmem, </w:t>
      </w:r>
      <w:proofErr w:type="spellStart"/>
      <w:r>
        <w:rPr>
          <w:rFonts w:cs="Calibri"/>
          <w:sz w:val="24"/>
          <w:szCs w:val="24"/>
        </w:rPr>
        <w:t>tâkat</w:t>
      </w:r>
      <w:proofErr w:type="spellEnd"/>
      <w:r>
        <w:rPr>
          <w:rFonts w:cs="Calibri"/>
          <w:sz w:val="24"/>
          <w:szCs w:val="24"/>
        </w:rPr>
        <w:t xml:space="preserve"> getirmem </w:t>
      </w:r>
      <w:proofErr w:type="spellStart"/>
      <w:r>
        <w:rPr>
          <w:rFonts w:cs="Calibri"/>
          <w:sz w:val="24"/>
          <w:szCs w:val="24"/>
        </w:rPr>
        <w:t>müfarakati</w:t>
      </w:r>
      <w:proofErr w:type="spellEnd"/>
      <w:r>
        <w:rPr>
          <w:rFonts w:cs="Calibri"/>
          <w:sz w:val="24"/>
          <w:szCs w:val="24"/>
        </w:rPr>
        <w:t>...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نَمِى اَرْزَدْ مَرَاقَه اِينْ زَوَالْ دَرْ پَسْ تَلاَقِى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Der-</w:t>
      </w:r>
      <w:proofErr w:type="spellStart"/>
      <w:r>
        <w:rPr>
          <w:rFonts w:cs="Calibri"/>
          <w:sz w:val="24"/>
          <w:szCs w:val="24"/>
        </w:rPr>
        <w:t>akab</w:t>
      </w:r>
      <w:proofErr w:type="spellEnd"/>
      <w:r>
        <w:rPr>
          <w:rFonts w:cs="Calibri"/>
          <w:sz w:val="24"/>
          <w:szCs w:val="24"/>
        </w:rPr>
        <w:t xml:space="preserve"> zeval ile acılanan mülâkatlar, keder ve meraka değmez. İştiyaka hiç lâyık değildir. </w:t>
      </w:r>
      <w:proofErr w:type="spellStart"/>
      <w:r>
        <w:rPr>
          <w:rFonts w:cs="Calibri"/>
          <w:sz w:val="24"/>
          <w:szCs w:val="24"/>
        </w:rPr>
        <w:t>Çünki</w:t>
      </w:r>
      <w:proofErr w:type="spellEnd"/>
      <w:r>
        <w:rPr>
          <w:rFonts w:cs="Calibri"/>
          <w:sz w:val="24"/>
          <w:szCs w:val="24"/>
        </w:rPr>
        <w:t xml:space="preserve"> zeval-i lezzet, elem olduğu gibi; zeval-i lezzetin tasavvuru dahi bir elemdir. Bütün mecazî âşıkların divanları, yani </w:t>
      </w:r>
      <w:proofErr w:type="spellStart"/>
      <w:r>
        <w:rPr>
          <w:rFonts w:cs="Calibri"/>
          <w:sz w:val="24"/>
          <w:szCs w:val="24"/>
        </w:rPr>
        <w:t>aşknameleri</w:t>
      </w:r>
      <w:proofErr w:type="spellEnd"/>
      <w:r>
        <w:rPr>
          <w:rFonts w:cs="Calibri"/>
          <w:sz w:val="24"/>
          <w:szCs w:val="24"/>
        </w:rPr>
        <w:t xml:space="preserve"> olan manzum </w:t>
      </w:r>
      <w:proofErr w:type="spellStart"/>
      <w:r>
        <w:rPr>
          <w:rFonts w:cs="Calibri"/>
          <w:sz w:val="24"/>
          <w:szCs w:val="24"/>
        </w:rPr>
        <w:t>kitabları</w:t>
      </w:r>
      <w:proofErr w:type="spellEnd"/>
      <w:r>
        <w:rPr>
          <w:rFonts w:cs="Calibri"/>
          <w:sz w:val="24"/>
          <w:szCs w:val="24"/>
        </w:rPr>
        <w:t xml:space="preserve">, şu tasavvur-u zevalden gelen elemden birer </w:t>
      </w:r>
      <w:proofErr w:type="spellStart"/>
      <w:r>
        <w:rPr>
          <w:rFonts w:cs="Calibri"/>
          <w:sz w:val="24"/>
          <w:szCs w:val="24"/>
        </w:rPr>
        <w:t>feryaddır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Herbirinin</w:t>
      </w:r>
      <w:proofErr w:type="spellEnd"/>
      <w:r>
        <w:rPr>
          <w:rFonts w:cs="Calibri"/>
          <w:sz w:val="24"/>
          <w:szCs w:val="24"/>
        </w:rPr>
        <w:t xml:space="preserve">, bütün divan-ı </w:t>
      </w:r>
      <w:proofErr w:type="spellStart"/>
      <w:r>
        <w:rPr>
          <w:rFonts w:cs="Calibri"/>
          <w:sz w:val="24"/>
          <w:szCs w:val="24"/>
        </w:rPr>
        <w:t>eş'arının</w:t>
      </w:r>
      <w:proofErr w:type="spellEnd"/>
      <w:r>
        <w:rPr>
          <w:rFonts w:cs="Calibri"/>
          <w:sz w:val="24"/>
          <w:szCs w:val="24"/>
        </w:rPr>
        <w:t xml:space="preserve"> ruhunu eğer </w:t>
      </w:r>
      <w:r>
        <w:rPr>
          <w:rFonts w:cs="Calibri"/>
          <w:sz w:val="24"/>
          <w:szCs w:val="24"/>
        </w:rPr>
        <w:t xml:space="preserve">sıksan, </w:t>
      </w:r>
      <w:proofErr w:type="spellStart"/>
      <w:r>
        <w:rPr>
          <w:rFonts w:cs="Calibri"/>
          <w:sz w:val="24"/>
          <w:szCs w:val="24"/>
        </w:rPr>
        <w:t>elemkârane</w:t>
      </w:r>
      <w:proofErr w:type="spellEnd"/>
      <w:r>
        <w:rPr>
          <w:rFonts w:cs="Calibri"/>
          <w:sz w:val="24"/>
          <w:szCs w:val="24"/>
        </w:rPr>
        <w:t xml:space="preserve"> birer </w:t>
      </w:r>
      <w:proofErr w:type="spellStart"/>
      <w:r>
        <w:rPr>
          <w:rFonts w:cs="Calibri"/>
          <w:sz w:val="24"/>
          <w:szCs w:val="24"/>
        </w:rPr>
        <w:t>feryad</w:t>
      </w:r>
      <w:proofErr w:type="spellEnd"/>
      <w:r>
        <w:rPr>
          <w:rFonts w:cs="Calibri"/>
          <w:sz w:val="24"/>
          <w:szCs w:val="24"/>
        </w:rPr>
        <w:t xml:space="preserve"> damlar.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 xml:space="preserve">اَزْ آنْ دَرْدِى گِرِينِ </w:t>
      </w:r>
      <w:r>
        <w:rPr>
          <w:rFonts w:cs="Calibri"/>
          <w:color w:val="FF0000"/>
          <w:sz w:val="28"/>
          <w:szCs w:val="28"/>
          <w:rtl/>
        </w:rPr>
        <w:t xml:space="preserve">( </w:t>
      </w:r>
      <w:r>
        <w:rPr>
          <w:rFonts w:cs="Calibri"/>
          <w:color w:val="FF0000"/>
          <w:sz w:val="28"/>
          <w:szCs w:val="28"/>
          <w:rtl/>
        </w:rPr>
        <w:t xml:space="preserve">لاَ اُحِبُّ اْلآفِلِينَ </w:t>
      </w:r>
      <w:r>
        <w:rPr>
          <w:rFonts w:cs="Calibri"/>
          <w:color w:val="FF0000"/>
          <w:sz w:val="28"/>
          <w:szCs w:val="28"/>
          <w:rtl/>
        </w:rPr>
        <w:t xml:space="preserve">) </w:t>
      </w:r>
      <w:r>
        <w:rPr>
          <w:rFonts w:cs="Calibri"/>
          <w:color w:val="FF0000"/>
          <w:sz w:val="28"/>
          <w:szCs w:val="28"/>
          <w:rtl/>
        </w:rPr>
        <w:t>مِى زَنَدْ قَلْبَمْ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İşte o zeval-</w:t>
      </w:r>
      <w:proofErr w:type="spellStart"/>
      <w:r>
        <w:rPr>
          <w:rFonts w:cs="Calibri"/>
          <w:sz w:val="24"/>
          <w:szCs w:val="24"/>
        </w:rPr>
        <w:t>âlûd</w:t>
      </w:r>
      <w:proofErr w:type="spellEnd"/>
      <w:r>
        <w:rPr>
          <w:rFonts w:cs="Calibri"/>
          <w:sz w:val="24"/>
          <w:szCs w:val="24"/>
        </w:rPr>
        <w:t xml:space="preserve"> mülâkatlar, o elemli mecazî muhabbetler derdinden ve belasındandır ki, kalbim </w:t>
      </w:r>
      <w:proofErr w:type="spellStart"/>
      <w:r>
        <w:rPr>
          <w:rFonts w:cs="Calibri"/>
          <w:sz w:val="24"/>
          <w:szCs w:val="24"/>
        </w:rPr>
        <w:t>İbrahimvari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color w:val="FF0000"/>
          <w:sz w:val="28"/>
          <w:szCs w:val="28"/>
          <w:rtl/>
        </w:rPr>
        <w:t>لاَ اُحِبُّ اْلآفِلِينَ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ağlamasıyla</w:t>
      </w:r>
      <w:r>
        <w:rPr>
          <w:rFonts w:cs="Calibri"/>
          <w:sz w:val="24"/>
          <w:szCs w:val="24"/>
        </w:rPr>
        <w:t xml:space="preserve"> ağlıyor ve bağırıyor.</w:t>
      </w:r>
      <w:r>
        <w:rPr>
          <w:rStyle w:val="DipnotSabitleyicisi"/>
          <w:rFonts w:cs="Calibri"/>
          <w:sz w:val="24"/>
          <w:szCs w:val="24"/>
        </w:rPr>
        <w:footnoteReference w:id="6"/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دَرْ اِينْ فَانِى بَقَا خَازِى بَقَا خِيزَدْ فَنَادَنْ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Eğer şu fâni dünyada beka istiyorsan; beka, fenadan çıkıyor. </w:t>
      </w:r>
      <w:proofErr w:type="spellStart"/>
      <w:r>
        <w:rPr>
          <w:rFonts w:cs="Calibri"/>
          <w:sz w:val="24"/>
          <w:szCs w:val="24"/>
        </w:rPr>
        <w:t>Nefs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emmare</w:t>
      </w:r>
      <w:proofErr w:type="spellEnd"/>
      <w:r>
        <w:rPr>
          <w:rFonts w:cs="Calibri"/>
          <w:sz w:val="24"/>
          <w:szCs w:val="24"/>
        </w:rPr>
        <w:t xml:space="preserve"> cihetiyle fena bul ki, bâki olasın.</w:t>
      </w:r>
      <w:r>
        <w:rPr>
          <w:rStyle w:val="DipnotSabitleyicisi"/>
          <w:rFonts w:cs="Calibri"/>
          <w:sz w:val="24"/>
          <w:szCs w:val="24"/>
        </w:rPr>
        <w:footnoteReference w:id="7"/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 xml:space="preserve">فَنَا شُدْ هَمْ فَدَا كُنْ هَمْ عَدَمْ بِينْ كِه اَزْ </w:t>
      </w:r>
      <w:r>
        <w:rPr>
          <w:rFonts w:cs="Calibri"/>
          <w:color w:val="FF0000"/>
          <w:sz w:val="28"/>
          <w:szCs w:val="28"/>
          <w:rtl/>
        </w:rPr>
        <w:t>دُنْيَا بَقَايَه رَاهْ فَنَادَنْ</w:t>
      </w:r>
    </w:p>
    <w:p w:rsidR="00DD4803" w:rsidRDefault="00BB1171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Dünyaperestlik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esasatı</w:t>
      </w:r>
      <w:proofErr w:type="spellEnd"/>
      <w:r>
        <w:rPr>
          <w:rFonts w:cs="Calibri"/>
          <w:sz w:val="24"/>
          <w:szCs w:val="24"/>
        </w:rPr>
        <w:t xml:space="preserve"> olan ahlâk-ı seyyieden </w:t>
      </w:r>
      <w:proofErr w:type="spellStart"/>
      <w:r>
        <w:rPr>
          <w:rFonts w:cs="Calibri"/>
          <w:sz w:val="24"/>
          <w:szCs w:val="24"/>
        </w:rPr>
        <w:t>tecerrüd</w:t>
      </w:r>
      <w:proofErr w:type="spellEnd"/>
      <w:r>
        <w:rPr>
          <w:rFonts w:cs="Calibri"/>
          <w:sz w:val="24"/>
          <w:szCs w:val="24"/>
        </w:rPr>
        <w:t xml:space="preserve"> et. Fâni ol! Daire-i mülkünde ve malındaki eşyayı, </w:t>
      </w:r>
      <w:proofErr w:type="spellStart"/>
      <w:r>
        <w:rPr>
          <w:rFonts w:cs="Calibri"/>
          <w:sz w:val="24"/>
          <w:szCs w:val="24"/>
        </w:rPr>
        <w:t>Mahbub</w:t>
      </w:r>
      <w:proofErr w:type="spellEnd"/>
      <w:r>
        <w:rPr>
          <w:rFonts w:cs="Calibri"/>
          <w:sz w:val="24"/>
          <w:szCs w:val="24"/>
        </w:rPr>
        <w:t>-u Hakikî yolunda feda et.</w:t>
      </w:r>
      <w:r>
        <w:rPr>
          <w:rStyle w:val="DipnotSabitleyicisi"/>
          <w:rFonts w:cs="Calibri"/>
          <w:sz w:val="24"/>
          <w:szCs w:val="24"/>
        </w:rPr>
        <w:footnoteReference w:id="8"/>
      </w:r>
      <w:r>
        <w:rPr>
          <w:rFonts w:cs="Calibri"/>
          <w:sz w:val="24"/>
          <w:szCs w:val="24"/>
        </w:rPr>
        <w:t xml:space="preserve"> Mevcudatın </w:t>
      </w:r>
      <w:proofErr w:type="gramStart"/>
      <w:r>
        <w:rPr>
          <w:rFonts w:cs="Calibri"/>
          <w:sz w:val="24"/>
          <w:szCs w:val="24"/>
        </w:rPr>
        <w:t>adem</w:t>
      </w:r>
      <w:proofErr w:type="gramEnd"/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nüma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akibetlerini</w:t>
      </w:r>
      <w:proofErr w:type="spellEnd"/>
      <w:r>
        <w:rPr>
          <w:rFonts w:cs="Calibri"/>
          <w:sz w:val="24"/>
          <w:szCs w:val="24"/>
        </w:rPr>
        <w:t xml:space="preserve"> gör. </w:t>
      </w:r>
      <w:proofErr w:type="spellStart"/>
      <w:r>
        <w:rPr>
          <w:rFonts w:cs="Calibri"/>
          <w:sz w:val="24"/>
          <w:szCs w:val="24"/>
        </w:rPr>
        <w:t>Çünki</w:t>
      </w:r>
      <w:proofErr w:type="spellEnd"/>
      <w:r>
        <w:rPr>
          <w:rFonts w:cs="Calibri"/>
          <w:sz w:val="24"/>
          <w:szCs w:val="24"/>
        </w:rPr>
        <w:t xml:space="preserve"> şu dünyadan bekaya giden yol, fenadan </w:t>
      </w:r>
      <w:r>
        <w:rPr>
          <w:rFonts w:cs="Calibri"/>
          <w:sz w:val="24"/>
          <w:szCs w:val="24"/>
        </w:rPr>
        <w:t>gidiyor.</w:t>
      </w:r>
      <w:r>
        <w:rPr>
          <w:rStyle w:val="DipnotSabitleyicisi"/>
          <w:rFonts w:cs="Calibri"/>
          <w:sz w:val="24"/>
          <w:szCs w:val="24"/>
        </w:rPr>
        <w:footnoteReference w:id="9"/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 xml:space="preserve">فِكِرْ فِيزَارْ مِى دَارَدْ اَنِينِ </w:t>
      </w:r>
      <w:r>
        <w:rPr>
          <w:rFonts w:cs="Calibri"/>
          <w:color w:val="FF0000"/>
          <w:sz w:val="28"/>
          <w:szCs w:val="28"/>
          <w:rtl/>
        </w:rPr>
        <w:t xml:space="preserve">( </w:t>
      </w:r>
      <w:r>
        <w:rPr>
          <w:rFonts w:cs="Calibri"/>
          <w:color w:val="FF0000"/>
          <w:sz w:val="28"/>
          <w:szCs w:val="28"/>
          <w:rtl/>
        </w:rPr>
        <w:t xml:space="preserve">لاَ اُحِبُّ اْلآفِلِينَ </w:t>
      </w:r>
      <w:r>
        <w:rPr>
          <w:rFonts w:cs="Calibri"/>
          <w:color w:val="FF0000"/>
          <w:sz w:val="28"/>
          <w:szCs w:val="28"/>
          <w:rtl/>
        </w:rPr>
        <w:t xml:space="preserve">) </w:t>
      </w:r>
      <w:r>
        <w:rPr>
          <w:rFonts w:cs="Calibri"/>
          <w:color w:val="FF0000"/>
          <w:sz w:val="28"/>
          <w:szCs w:val="28"/>
          <w:rtl/>
        </w:rPr>
        <w:t>مِى زَنَدْ وِجْدَانْ</w:t>
      </w:r>
    </w:p>
    <w:p w:rsidR="00DD4803" w:rsidRDefault="00BB1171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Esbab</w:t>
      </w:r>
      <w:proofErr w:type="spellEnd"/>
      <w:r>
        <w:rPr>
          <w:rFonts w:cs="Calibri"/>
          <w:sz w:val="24"/>
          <w:szCs w:val="24"/>
        </w:rPr>
        <w:t xml:space="preserve"> içine dalan </w:t>
      </w:r>
      <w:proofErr w:type="spellStart"/>
      <w:r>
        <w:rPr>
          <w:rFonts w:cs="Calibri"/>
          <w:sz w:val="24"/>
          <w:szCs w:val="24"/>
        </w:rPr>
        <w:t>fikr</w:t>
      </w:r>
      <w:proofErr w:type="spellEnd"/>
      <w:r>
        <w:rPr>
          <w:rFonts w:cs="Calibri"/>
          <w:sz w:val="24"/>
          <w:szCs w:val="24"/>
        </w:rPr>
        <w:t xml:space="preserve">-i insanî, şu zelzele-i zeval-i dünyadan hayrette kalıp, </w:t>
      </w:r>
      <w:proofErr w:type="spellStart"/>
      <w:r>
        <w:rPr>
          <w:rFonts w:cs="Calibri"/>
          <w:sz w:val="24"/>
          <w:szCs w:val="24"/>
        </w:rPr>
        <w:t>me'yusane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fizar</w:t>
      </w:r>
      <w:proofErr w:type="spellEnd"/>
      <w:r>
        <w:rPr>
          <w:rFonts w:cs="Calibri"/>
          <w:sz w:val="24"/>
          <w:szCs w:val="24"/>
        </w:rPr>
        <w:t xml:space="preserve"> ediyor. </w:t>
      </w:r>
      <w:proofErr w:type="spellStart"/>
      <w:r>
        <w:rPr>
          <w:rFonts w:cs="Calibri"/>
          <w:sz w:val="24"/>
          <w:szCs w:val="24"/>
        </w:rPr>
        <w:t>Vücud</w:t>
      </w:r>
      <w:proofErr w:type="spellEnd"/>
      <w:r>
        <w:rPr>
          <w:rFonts w:cs="Calibri"/>
          <w:sz w:val="24"/>
          <w:szCs w:val="24"/>
        </w:rPr>
        <w:t>-u hakikî isteyen vicdan,</w:t>
      </w:r>
      <w:r>
        <w:rPr>
          <w:rStyle w:val="DipnotSabitleyicisi"/>
          <w:rFonts w:cs="Calibri"/>
          <w:sz w:val="24"/>
          <w:szCs w:val="24"/>
        </w:rPr>
        <w:footnoteReference w:id="10"/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İbrahimvari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color w:val="FF0000"/>
          <w:sz w:val="28"/>
          <w:szCs w:val="28"/>
          <w:rtl/>
        </w:rPr>
        <w:t>لاَ اُحِبُّ اْ</w:t>
      </w:r>
      <w:r>
        <w:rPr>
          <w:rFonts w:cs="Calibri"/>
          <w:color w:val="FF0000"/>
          <w:sz w:val="28"/>
          <w:szCs w:val="28"/>
          <w:rtl/>
        </w:rPr>
        <w:t>لآفِلِينَ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eniniyle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mahbubat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mecaziyeden</w:t>
      </w:r>
      <w:proofErr w:type="spellEnd"/>
      <w:r>
        <w:rPr>
          <w:rFonts w:cs="Calibri"/>
          <w:sz w:val="24"/>
          <w:szCs w:val="24"/>
        </w:rPr>
        <w:t xml:space="preserve"> ve mevcudat-ı </w:t>
      </w:r>
      <w:proofErr w:type="spellStart"/>
      <w:r>
        <w:rPr>
          <w:rFonts w:cs="Calibri"/>
          <w:sz w:val="24"/>
          <w:szCs w:val="24"/>
        </w:rPr>
        <w:t>zâileden</w:t>
      </w:r>
      <w:proofErr w:type="spellEnd"/>
      <w:r>
        <w:rPr>
          <w:rFonts w:cs="Calibri"/>
          <w:sz w:val="24"/>
          <w:szCs w:val="24"/>
        </w:rPr>
        <w:t xml:space="preserve"> kat-ı alâka edip, </w:t>
      </w:r>
      <w:proofErr w:type="spellStart"/>
      <w:r>
        <w:rPr>
          <w:rFonts w:cs="Calibri"/>
          <w:sz w:val="24"/>
          <w:szCs w:val="24"/>
        </w:rPr>
        <w:t>Mevcud</w:t>
      </w:r>
      <w:proofErr w:type="spellEnd"/>
      <w:r>
        <w:rPr>
          <w:rFonts w:cs="Calibri"/>
          <w:sz w:val="24"/>
          <w:szCs w:val="24"/>
        </w:rPr>
        <w:t xml:space="preserve">-u </w:t>
      </w:r>
      <w:proofErr w:type="spellStart"/>
      <w:r>
        <w:rPr>
          <w:rFonts w:cs="Calibri"/>
          <w:sz w:val="24"/>
          <w:szCs w:val="24"/>
        </w:rPr>
        <w:t>Hakikî'ye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Mahbub</w:t>
      </w:r>
      <w:proofErr w:type="spellEnd"/>
      <w:r>
        <w:rPr>
          <w:rFonts w:cs="Calibri"/>
          <w:sz w:val="24"/>
          <w:szCs w:val="24"/>
        </w:rPr>
        <w:t xml:space="preserve">-u </w:t>
      </w:r>
      <w:proofErr w:type="spellStart"/>
      <w:r>
        <w:rPr>
          <w:rFonts w:cs="Calibri"/>
          <w:sz w:val="24"/>
          <w:szCs w:val="24"/>
        </w:rPr>
        <w:t>Sermedi'ye</w:t>
      </w:r>
      <w:proofErr w:type="spellEnd"/>
      <w:r>
        <w:rPr>
          <w:rFonts w:cs="Calibri"/>
          <w:sz w:val="24"/>
          <w:szCs w:val="24"/>
        </w:rPr>
        <w:t xml:space="preserve"> bağlanıyor.</w:t>
      </w:r>
      <w:r>
        <w:rPr>
          <w:rStyle w:val="DipnotSabitleyicisi"/>
          <w:rFonts w:cs="Calibri"/>
          <w:sz w:val="24"/>
          <w:szCs w:val="24"/>
        </w:rPr>
        <w:footnoteReference w:id="11"/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بِدَانْ اَىْ نَفْسِ نَادَانَمْ كِه دَرْ هَرْ فَرْدْ اَزْ فَانِى دُو رَاهْ هَسْتْ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 xml:space="preserve">بَا بَاقِى دُو سِرِّ جَانِ </w:t>
      </w:r>
      <w:r>
        <w:rPr>
          <w:rFonts w:cs="Calibri"/>
          <w:color w:val="FF0000"/>
          <w:sz w:val="28"/>
          <w:szCs w:val="28"/>
          <w:rtl/>
        </w:rPr>
        <w:t>جَانَانِى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Ey </w:t>
      </w:r>
      <w:proofErr w:type="spellStart"/>
      <w:r>
        <w:rPr>
          <w:rFonts w:cs="Calibri"/>
          <w:sz w:val="24"/>
          <w:szCs w:val="24"/>
        </w:rPr>
        <w:t>nâdan</w:t>
      </w:r>
      <w:proofErr w:type="spellEnd"/>
      <w:r>
        <w:rPr>
          <w:rFonts w:cs="Calibri"/>
          <w:sz w:val="24"/>
          <w:szCs w:val="24"/>
        </w:rPr>
        <w:t xml:space="preserve"> nefsim! Bil ki: </w:t>
      </w:r>
      <w:proofErr w:type="spellStart"/>
      <w:r>
        <w:rPr>
          <w:rFonts w:cs="Calibri"/>
          <w:sz w:val="24"/>
          <w:szCs w:val="24"/>
        </w:rPr>
        <w:t>Çendan</w:t>
      </w:r>
      <w:proofErr w:type="spellEnd"/>
      <w:r>
        <w:rPr>
          <w:rFonts w:cs="Calibri"/>
          <w:sz w:val="24"/>
          <w:szCs w:val="24"/>
        </w:rPr>
        <w:t xml:space="preserve"> dünya ve mevcudat fânidir. Fakat her fâni şeyde, bâkiye </w:t>
      </w:r>
      <w:proofErr w:type="spellStart"/>
      <w:r>
        <w:rPr>
          <w:rFonts w:cs="Calibri"/>
          <w:sz w:val="24"/>
          <w:szCs w:val="24"/>
        </w:rPr>
        <w:t>îsal</w:t>
      </w:r>
      <w:proofErr w:type="spellEnd"/>
      <w:r>
        <w:rPr>
          <w:rFonts w:cs="Calibri"/>
          <w:sz w:val="24"/>
          <w:szCs w:val="24"/>
        </w:rPr>
        <w:t xml:space="preserve"> eden iki yol bulabilirsin ve can-ı canan olan </w:t>
      </w:r>
      <w:proofErr w:type="spellStart"/>
      <w:r>
        <w:rPr>
          <w:rFonts w:cs="Calibri"/>
          <w:sz w:val="24"/>
          <w:szCs w:val="24"/>
        </w:rPr>
        <w:t>Mahbub</w:t>
      </w:r>
      <w:proofErr w:type="spellEnd"/>
      <w:r>
        <w:rPr>
          <w:rFonts w:cs="Calibri"/>
          <w:sz w:val="24"/>
          <w:szCs w:val="24"/>
        </w:rPr>
        <w:t xml:space="preserve">-u </w:t>
      </w:r>
      <w:proofErr w:type="spellStart"/>
      <w:r>
        <w:rPr>
          <w:rFonts w:cs="Calibri"/>
          <w:sz w:val="24"/>
          <w:szCs w:val="24"/>
        </w:rPr>
        <w:t>Lâyezal'in</w:t>
      </w:r>
      <w:proofErr w:type="spellEnd"/>
      <w:r>
        <w:rPr>
          <w:rFonts w:cs="Calibri"/>
          <w:sz w:val="24"/>
          <w:szCs w:val="24"/>
        </w:rPr>
        <w:t xml:space="preserve"> tecelli-i cemalinden iki </w:t>
      </w:r>
      <w:proofErr w:type="spellStart"/>
      <w:r>
        <w:rPr>
          <w:rFonts w:cs="Calibri"/>
          <w:sz w:val="24"/>
          <w:szCs w:val="24"/>
        </w:rPr>
        <w:t>lem'ayı</w:t>
      </w:r>
      <w:proofErr w:type="spellEnd"/>
      <w:r>
        <w:rPr>
          <w:rFonts w:cs="Calibri"/>
          <w:sz w:val="24"/>
          <w:szCs w:val="24"/>
        </w:rPr>
        <w:t xml:space="preserve">, iki sırrı görebilirsin. An şart ki: Suret-i </w:t>
      </w:r>
      <w:proofErr w:type="spellStart"/>
      <w:r>
        <w:rPr>
          <w:rFonts w:cs="Calibri"/>
          <w:sz w:val="24"/>
          <w:szCs w:val="24"/>
        </w:rPr>
        <w:t>fâniyeden</w:t>
      </w:r>
      <w:proofErr w:type="spellEnd"/>
      <w:r>
        <w:rPr>
          <w:rFonts w:cs="Calibri"/>
          <w:sz w:val="24"/>
          <w:szCs w:val="24"/>
        </w:rPr>
        <w:t xml:space="preserve"> ve kendinden geçebilirsen</w:t>
      </w:r>
      <w:r>
        <w:rPr>
          <w:rStyle w:val="DipnotSabitleyicisi"/>
          <w:rFonts w:cs="Calibri"/>
          <w:sz w:val="24"/>
          <w:szCs w:val="24"/>
        </w:rPr>
        <w:footnoteReference w:id="12"/>
      </w:r>
      <w:r>
        <w:rPr>
          <w:rFonts w:cs="Calibri"/>
          <w:sz w:val="24"/>
          <w:szCs w:val="24"/>
        </w:rPr>
        <w:t>...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كِه دَرْ نِعْمَتْهَا اِنْعَامْ هَسْتْ وَ پَسْ آثَارْهَا اَسْمَا بِگِيرْ مَغْزِى وَ مِيزَنْ دَرْ فَنَا آنْ قِشْرِ بِى مَعْنَا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Evet, nimet içinde </w:t>
      </w:r>
      <w:proofErr w:type="spellStart"/>
      <w:r>
        <w:rPr>
          <w:rFonts w:cs="Calibri"/>
          <w:sz w:val="24"/>
          <w:szCs w:val="24"/>
        </w:rPr>
        <w:t>in'am</w:t>
      </w:r>
      <w:proofErr w:type="spellEnd"/>
      <w:r>
        <w:rPr>
          <w:rFonts w:cs="Calibri"/>
          <w:sz w:val="24"/>
          <w:szCs w:val="24"/>
        </w:rPr>
        <w:t xml:space="preserve"> görünür; Rahman'ın iltifatı hissedilir. Nimetten </w:t>
      </w:r>
      <w:proofErr w:type="spellStart"/>
      <w:r>
        <w:rPr>
          <w:rFonts w:cs="Calibri"/>
          <w:sz w:val="24"/>
          <w:szCs w:val="24"/>
        </w:rPr>
        <w:t>in'ama</w:t>
      </w:r>
      <w:proofErr w:type="spellEnd"/>
      <w:r>
        <w:rPr>
          <w:rFonts w:cs="Calibri"/>
          <w:sz w:val="24"/>
          <w:szCs w:val="24"/>
        </w:rPr>
        <w:t xml:space="preserve"> geçsen, </w:t>
      </w:r>
      <w:proofErr w:type="spellStart"/>
      <w:r>
        <w:rPr>
          <w:rFonts w:cs="Calibri"/>
          <w:sz w:val="24"/>
          <w:szCs w:val="24"/>
        </w:rPr>
        <w:t>Mün'im'i</w:t>
      </w:r>
      <w:proofErr w:type="spellEnd"/>
      <w:r>
        <w:rPr>
          <w:rFonts w:cs="Calibri"/>
          <w:sz w:val="24"/>
          <w:szCs w:val="24"/>
        </w:rPr>
        <w:t xml:space="preserve"> bu</w:t>
      </w:r>
      <w:r>
        <w:rPr>
          <w:rFonts w:cs="Calibri"/>
          <w:sz w:val="24"/>
          <w:szCs w:val="24"/>
        </w:rPr>
        <w:t>lursun.</w:t>
      </w:r>
      <w:r>
        <w:rPr>
          <w:rStyle w:val="DipnotSabitleyicisi"/>
          <w:rFonts w:cs="Calibri"/>
          <w:sz w:val="24"/>
          <w:szCs w:val="24"/>
        </w:rPr>
        <w:footnoteReference w:id="13"/>
      </w:r>
      <w:r>
        <w:rPr>
          <w:rFonts w:cs="Calibri"/>
          <w:sz w:val="24"/>
          <w:szCs w:val="24"/>
        </w:rPr>
        <w:t xml:space="preserve"> Hem her eser-i </w:t>
      </w:r>
      <w:proofErr w:type="spellStart"/>
      <w:r>
        <w:rPr>
          <w:rFonts w:cs="Calibri"/>
          <w:sz w:val="24"/>
          <w:szCs w:val="24"/>
        </w:rPr>
        <w:t>Samedanî</w:t>
      </w:r>
      <w:proofErr w:type="spellEnd"/>
      <w:r>
        <w:rPr>
          <w:rFonts w:cs="Calibri"/>
          <w:sz w:val="24"/>
          <w:szCs w:val="24"/>
        </w:rPr>
        <w:t xml:space="preserve">, bir </w:t>
      </w:r>
      <w:proofErr w:type="spellStart"/>
      <w:r>
        <w:rPr>
          <w:rFonts w:cs="Calibri"/>
          <w:sz w:val="24"/>
          <w:szCs w:val="24"/>
        </w:rPr>
        <w:t>mektub</w:t>
      </w:r>
      <w:proofErr w:type="spellEnd"/>
      <w:r>
        <w:rPr>
          <w:rFonts w:cs="Calibri"/>
          <w:sz w:val="24"/>
          <w:szCs w:val="24"/>
        </w:rPr>
        <w:t xml:space="preserve"> gibi, bir </w:t>
      </w:r>
      <w:proofErr w:type="spellStart"/>
      <w:r>
        <w:rPr>
          <w:rFonts w:cs="Calibri"/>
          <w:sz w:val="24"/>
          <w:szCs w:val="24"/>
        </w:rPr>
        <w:t>Sâni</w:t>
      </w:r>
      <w:proofErr w:type="spellEnd"/>
      <w:r>
        <w:rPr>
          <w:rFonts w:cs="Calibri"/>
          <w:sz w:val="24"/>
          <w:szCs w:val="24"/>
        </w:rPr>
        <w:t xml:space="preserve">'-i Zülcelal'in esmasını bildirir. Nakıştan manaya geçsen, </w:t>
      </w:r>
      <w:proofErr w:type="gramStart"/>
      <w:r>
        <w:rPr>
          <w:rFonts w:cs="Calibri"/>
          <w:sz w:val="24"/>
          <w:szCs w:val="24"/>
        </w:rPr>
        <w:t>esma</w:t>
      </w:r>
      <w:proofErr w:type="gramEnd"/>
      <w:r>
        <w:rPr>
          <w:rFonts w:cs="Calibri"/>
          <w:sz w:val="24"/>
          <w:szCs w:val="24"/>
        </w:rPr>
        <w:t xml:space="preserve"> yoluyla Müsemmayı bulursun. Madem şu masnuat-ı </w:t>
      </w:r>
      <w:proofErr w:type="spellStart"/>
      <w:r>
        <w:rPr>
          <w:rFonts w:cs="Calibri"/>
          <w:sz w:val="24"/>
          <w:szCs w:val="24"/>
        </w:rPr>
        <w:t>fâniyenin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mağzını</w:t>
      </w:r>
      <w:proofErr w:type="spellEnd"/>
      <w:r>
        <w:rPr>
          <w:rFonts w:cs="Calibri"/>
          <w:sz w:val="24"/>
          <w:szCs w:val="24"/>
        </w:rPr>
        <w:t>, içini bulabilirsin; onu elde et. Manasız kabuğunu kışrını, acımadan</w:t>
      </w:r>
      <w:r>
        <w:rPr>
          <w:rFonts w:cs="Calibri"/>
          <w:sz w:val="24"/>
          <w:szCs w:val="24"/>
        </w:rPr>
        <w:t xml:space="preserve"> fena </w:t>
      </w:r>
      <w:proofErr w:type="spellStart"/>
      <w:r>
        <w:rPr>
          <w:rFonts w:cs="Calibri"/>
          <w:sz w:val="24"/>
          <w:szCs w:val="24"/>
        </w:rPr>
        <w:t>seyline</w:t>
      </w:r>
      <w:proofErr w:type="spellEnd"/>
      <w:r>
        <w:rPr>
          <w:rFonts w:cs="Calibri"/>
          <w:sz w:val="24"/>
          <w:szCs w:val="24"/>
        </w:rPr>
        <w:t xml:space="preserve"> atabilirsin.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بَلِى آثَارْهَا گُويَنْدْ زِاَسْمَا لَفْظِ پُرْ مَعْنَا بِخَانْ مَعْنَا وَ مِيزَنْ دَرْ هَوَا آنْ لَفْظِ بِى سَوْدَا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Evet masnuatta hiçbir eser yok ki, çok manalı bir </w:t>
      </w:r>
      <w:proofErr w:type="spellStart"/>
      <w:r>
        <w:rPr>
          <w:rFonts w:cs="Calibri"/>
          <w:sz w:val="24"/>
          <w:szCs w:val="24"/>
        </w:rPr>
        <w:t>lafz</w:t>
      </w:r>
      <w:proofErr w:type="spellEnd"/>
      <w:r>
        <w:rPr>
          <w:rFonts w:cs="Calibri"/>
          <w:sz w:val="24"/>
          <w:szCs w:val="24"/>
        </w:rPr>
        <w:t xml:space="preserve">-ı mücessem olmasın, </w:t>
      </w:r>
      <w:proofErr w:type="spellStart"/>
      <w:r>
        <w:rPr>
          <w:rFonts w:cs="Calibri"/>
          <w:sz w:val="24"/>
          <w:szCs w:val="24"/>
        </w:rPr>
        <w:t>Sâni</w:t>
      </w:r>
      <w:proofErr w:type="spellEnd"/>
      <w:r>
        <w:rPr>
          <w:rFonts w:cs="Calibri"/>
          <w:sz w:val="24"/>
          <w:szCs w:val="24"/>
        </w:rPr>
        <w:t>'-i Zülcelal'in çok esmasını okut</w:t>
      </w:r>
      <w:r>
        <w:rPr>
          <w:rFonts w:cs="Calibri"/>
          <w:sz w:val="24"/>
          <w:szCs w:val="24"/>
        </w:rPr>
        <w:t xml:space="preserve">turmasın. Madem şu masnuat, </w:t>
      </w:r>
      <w:proofErr w:type="spellStart"/>
      <w:r>
        <w:rPr>
          <w:rFonts w:cs="Calibri"/>
          <w:sz w:val="24"/>
          <w:szCs w:val="24"/>
        </w:rPr>
        <w:t>elfazdır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kelimat</w:t>
      </w:r>
      <w:proofErr w:type="spellEnd"/>
      <w:r>
        <w:rPr>
          <w:rFonts w:cs="Calibri"/>
          <w:sz w:val="24"/>
          <w:szCs w:val="24"/>
        </w:rPr>
        <w:t xml:space="preserve">-ı kudrettir; manalarını oku, kalbine koy. Manasız kalan </w:t>
      </w:r>
      <w:proofErr w:type="spellStart"/>
      <w:r>
        <w:rPr>
          <w:rFonts w:cs="Calibri"/>
          <w:sz w:val="24"/>
          <w:szCs w:val="24"/>
        </w:rPr>
        <w:t>elfazı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bilâperva</w:t>
      </w:r>
      <w:proofErr w:type="spellEnd"/>
      <w:r>
        <w:rPr>
          <w:rFonts w:cs="Calibri"/>
          <w:sz w:val="24"/>
          <w:szCs w:val="24"/>
        </w:rPr>
        <w:t xml:space="preserve"> zevalin havasına at. Arkalarından </w:t>
      </w:r>
      <w:proofErr w:type="spellStart"/>
      <w:r>
        <w:rPr>
          <w:rFonts w:cs="Calibri"/>
          <w:sz w:val="24"/>
          <w:szCs w:val="24"/>
        </w:rPr>
        <w:t>alâkadarane</w:t>
      </w:r>
      <w:proofErr w:type="spellEnd"/>
      <w:r>
        <w:rPr>
          <w:rFonts w:cs="Calibri"/>
          <w:sz w:val="24"/>
          <w:szCs w:val="24"/>
        </w:rPr>
        <w:t xml:space="preserve"> bakıp meşgul olma.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 xml:space="preserve">عَقْلْ فَرْيَادْ مِى دَارَدْ غِيَاثِ </w:t>
      </w:r>
      <w:r>
        <w:rPr>
          <w:rFonts w:cs="Calibri"/>
          <w:color w:val="FF0000"/>
          <w:sz w:val="28"/>
          <w:szCs w:val="28"/>
          <w:rtl/>
        </w:rPr>
        <w:t xml:space="preserve">( </w:t>
      </w:r>
      <w:r>
        <w:rPr>
          <w:rFonts w:cs="Calibri"/>
          <w:color w:val="FF0000"/>
          <w:sz w:val="28"/>
          <w:szCs w:val="28"/>
          <w:rtl/>
        </w:rPr>
        <w:t xml:space="preserve">لاَ اُحِبُّ اْلآفِلِينَ </w:t>
      </w:r>
      <w:r>
        <w:rPr>
          <w:rFonts w:cs="Calibri"/>
          <w:color w:val="FF0000"/>
          <w:sz w:val="28"/>
          <w:szCs w:val="28"/>
          <w:rtl/>
        </w:rPr>
        <w:t xml:space="preserve">) </w:t>
      </w:r>
      <w:r>
        <w:rPr>
          <w:rFonts w:cs="Calibri"/>
          <w:color w:val="FF0000"/>
          <w:sz w:val="28"/>
          <w:szCs w:val="28"/>
          <w:rtl/>
        </w:rPr>
        <w:t>مِيزَن</w:t>
      </w:r>
      <w:r>
        <w:rPr>
          <w:rFonts w:cs="Calibri"/>
          <w:color w:val="FF0000"/>
          <w:sz w:val="28"/>
          <w:szCs w:val="28"/>
          <w:rtl/>
        </w:rPr>
        <w:t>ْ اَىْ نَفْسَمْ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İşte </w:t>
      </w:r>
      <w:proofErr w:type="spellStart"/>
      <w:r>
        <w:rPr>
          <w:rFonts w:cs="Calibri"/>
          <w:sz w:val="24"/>
          <w:szCs w:val="24"/>
        </w:rPr>
        <w:t>zahirperest</w:t>
      </w:r>
      <w:proofErr w:type="spellEnd"/>
      <w:r>
        <w:rPr>
          <w:rFonts w:cs="Calibri"/>
          <w:sz w:val="24"/>
          <w:szCs w:val="24"/>
        </w:rPr>
        <w:t xml:space="preserve"> ve sermayesi </w:t>
      </w:r>
      <w:proofErr w:type="spellStart"/>
      <w:r>
        <w:rPr>
          <w:rFonts w:cs="Calibri"/>
          <w:sz w:val="24"/>
          <w:szCs w:val="24"/>
        </w:rPr>
        <w:t>âfâkî</w:t>
      </w:r>
      <w:proofErr w:type="spellEnd"/>
      <w:r>
        <w:rPr>
          <w:rFonts w:cs="Calibri"/>
          <w:sz w:val="24"/>
          <w:szCs w:val="24"/>
        </w:rPr>
        <w:t xml:space="preserve"> malûmattan ibaret olan </w:t>
      </w:r>
      <w:proofErr w:type="spellStart"/>
      <w:r>
        <w:rPr>
          <w:rFonts w:cs="Calibri"/>
          <w:sz w:val="24"/>
          <w:szCs w:val="24"/>
        </w:rPr>
        <w:t>akl</w:t>
      </w:r>
      <w:proofErr w:type="spellEnd"/>
      <w:r>
        <w:rPr>
          <w:rFonts w:cs="Calibri"/>
          <w:sz w:val="24"/>
          <w:szCs w:val="24"/>
        </w:rPr>
        <w:t xml:space="preserve">-ı dünyevî böyle silsile-i efkârı, hiçe ve ademe </w:t>
      </w:r>
      <w:proofErr w:type="spellStart"/>
      <w:r>
        <w:rPr>
          <w:rFonts w:cs="Calibri"/>
          <w:sz w:val="24"/>
          <w:szCs w:val="24"/>
        </w:rPr>
        <w:t>incirar</w:t>
      </w:r>
      <w:proofErr w:type="spellEnd"/>
      <w:r>
        <w:rPr>
          <w:rFonts w:cs="Calibri"/>
          <w:sz w:val="24"/>
          <w:szCs w:val="24"/>
        </w:rPr>
        <w:t xml:space="preserve"> ettiğinden, hayretinden ve </w:t>
      </w:r>
      <w:proofErr w:type="spellStart"/>
      <w:r>
        <w:rPr>
          <w:rFonts w:cs="Calibri"/>
          <w:sz w:val="24"/>
          <w:szCs w:val="24"/>
        </w:rPr>
        <w:t>haybetinden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me'yusane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feryad</w:t>
      </w:r>
      <w:proofErr w:type="spellEnd"/>
      <w:r>
        <w:rPr>
          <w:rFonts w:cs="Calibri"/>
          <w:sz w:val="24"/>
          <w:szCs w:val="24"/>
        </w:rPr>
        <w:t xml:space="preserve"> ediyor. Hakikate giden bir doğru yol arıyor. Madem </w:t>
      </w:r>
      <w:proofErr w:type="spellStart"/>
      <w:r>
        <w:rPr>
          <w:rFonts w:cs="Calibri"/>
          <w:sz w:val="24"/>
          <w:szCs w:val="24"/>
        </w:rPr>
        <w:t>uful</w:t>
      </w:r>
      <w:proofErr w:type="spellEnd"/>
      <w:r>
        <w:rPr>
          <w:rFonts w:cs="Calibri"/>
          <w:sz w:val="24"/>
          <w:szCs w:val="24"/>
        </w:rPr>
        <w:t xml:space="preserve"> edenlerde</w:t>
      </w:r>
      <w:r>
        <w:rPr>
          <w:rFonts w:cs="Calibri"/>
          <w:sz w:val="24"/>
          <w:szCs w:val="24"/>
        </w:rPr>
        <w:t xml:space="preserve">n ve zeval bulanlardan ruh elini çekti. </w:t>
      </w:r>
      <w:proofErr w:type="spellStart"/>
      <w:r>
        <w:rPr>
          <w:rFonts w:cs="Calibri"/>
          <w:sz w:val="24"/>
          <w:szCs w:val="24"/>
        </w:rPr>
        <w:t>Kalb</w:t>
      </w:r>
      <w:proofErr w:type="spellEnd"/>
      <w:r>
        <w:rPr>
          <w:rFonts w:cs="Calibri"/>
          <w:sz w:val="24"/>
          <w:szCs w:val="24"/>
        </w:rPr>
        <w:t xml:space="preserve"> dahi mecazî </w:t>
      </w:r>
      <w:proofErr w:type="spellStart"/>
      <w:r>
        <w:rPr>
          <w:rFonts w:cs="Calibri"/>
          <w:sz w:val="24"/>
          <w:szCs w:val="24"/>
        </w:rPr>
        <w:t>mahbublardan</w:t>
      </w:r>
      <w:proofErr w:type="spellEnd"/>
      <w:r>
        <w:rPr>
          <w:rFonts w:cs="Calibri"/>
          <w:sz w:val="24"/>
          <w:szCs w:val="24"/>
        </w:rPr>
        <w:t xml:space="preserve"> vazgeçti. Vicdan dahi fânilerden yüzünü çevirdi. Sen dahi bîçare nefsim, </w:t>
      </w:r>
      <w:proofErr w:type="spellStart"/>
      <w:r>
        <w:rPr>
          <w:rFonts w:cs="Calibri"/>
          <w:sz w:val="24"/>
          <w:szCs w:val="24"/>
        </w:rPr>
        <w:t>İbrahimvari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color w:val="FF0000"/>
          <w:sz w:val="28"/>
          <w:szCs w:val="28"/>
          <w:rtl/>
        </w:rPr>
        <w:t>لاَ اُحِبُّ اْلآفِلِينَ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gıyasını</w:t>
      </w:r>
      <w:proofErr w:type="spellEnd"/>
      <w:r>
        <w:rPr>
          <w:rFonts w:cs="Calibri"/>
          <w:sz w:val="24"/>
          <w:szCs w:val="24"/>
        </w:rPr>
        <w:t xml:space="preserve"> çek, kurtul.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چِه خُوشْ گُويَدْ اُو شَيْدَا جَامِى عِشْقْ خُوىْ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Fıtra</w:t>
      </w:r>
      <w:r>
        <w:rPr>
          <w:rFonts w:cs="Calibri"/>
          <w:sz w:val="24"/>
          <w:szCs w:val="24"/>
        </w:rPr>
        <w:t xml:space="preserve">tı aşkla yoğrulmuş gibi sermest-i </w:t>
      </w:r>
      <w:proofErr w:type="spellStart"/>
      <w:r>
        <w:rPr>
          <w:rFonts w:cs="Calibri"/>
          <w:sz w:val="24"/>
          <w:szCs w:val="24"/>
        </w:rPr>
        <w:t>câm</w:t>
      </w:r>
      <w:proofErr w:type="spellEnd"/>
      <w:r>
        <w:rPr>
          <w:rFonts w:cs="Calibri"/>
          <w:sz w:val="24"/>
          <w:szCs w:val="24"/>
        </w:rPr>
        <w:t xml:space="preserve">-ı aşk olan Mevlâna </w:t>
      </w:r>
      <w:proofErr w:type="spellStart"/>
      <w:r>
        <w:rPr>
          <w:rFonts w:cs="Calibri"/>
          <w:sz w:val="24"/>
          <w:szCs w:val="24"/>
        </w:rPr>
        <w:t>Câmî</w:t>
      </w:r>
      <w:proofErr w:type="spellEnd"/>
      <w:r>
        <w:rPr>
          <w:rFonts w:cs="Calibri"/>
          <w:sz w:val="24"/>
          <w:szCs w:val="24"/>
        </w:rPr>
        <w:t>, kesretten vahdete yüzleri çevirmek için, bak ne güzel söylemiş: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color w:val="FF0000"/>
          <w:sz w:val="28"/>
          <w:szCs w:val="28"/>
          <w:rtl/>
        </w:rPr>
        <w:t>يَكِى خَواهْ يَكِى خَوانْ يَكِى جُوىْ يَكِى بِينْ يَكِى دَانْ يَكِى گُوىْ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demiştir. {(Haşiye): Yalnız bu satır Mevlâna </w:t>
      </w:r>
      <w:proofErr w:type="spellStart"/>
      <w:r>
        <w:rPr>
          <w:rFonts w:cs="Calibri"/>
          <w:sz w:val="24"/>
          <w:szCs w:val="24"/>
        </w:rPr>
        <w:t>Câmî'nin</w:t>
      </w:r>
      <w:proofErr w:type="spellEnd"/>
      <w:r>
        <w:rPr>
          <w:rFonts w:cs="Calibri"/>
          <w:sz w:val="24"/>
          <w:szCs w:val="24"/>
        </w:rPr>
        <w:t xml:space="preserve"> k</w:t>
      </w:r>
      <w:r>
        <w:rPr>
          <w:rFonts w:cs="Calibri"/>
          <w:sz w:val="24"/>
          <w:szCs w:val="24"/>
        </w:rPr>
        <w:t>elâmıdır.}</w:t>
      </w:r>
    </w:p>
    <w:p w:rsidR="00DD4803" w:rsidRDefault="00BB1171">
      <w:pPr>
        <w:spacing w:before="120"/>
        <w:rPr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1 -</w:t>
      </w:r>
      <w:proofErr w:type="gramEnd"/>
      <w:r>
        <w:rPr>
          <w:rFonts w:cs="Calibri"/>
          <w:sz w:val="24"/>
          <w:szCs w:val="24"/>
        </w:rPr>
        <w:t xml:space="preserve"> Yani: Yalnız biri iste, başkaları istenmeye değmiyor.</w:t>
      </w:r>
    </w:p>
    <w:p w:rsidR="00DD4803" w:rsidRDefault="00BB1171">
      <w:pPr>
        <w:spacing w:before="120"/>
        <w:rPr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2 -</w:t>
      </w:r>
      <w:proofErr w:type="gramEnd"/>
      <w:r>
        <w:rPr>
          <w:rFonts w:cs="Calibri"/>
          <w:sz w:val="24"/>
          <w:szCs w:val="24"/>
        </w:rPr>
        <w:t xml:space="preserve"> Biri çağır, başkaları imdada gelmiyor.</w:t>
      </w:r>
    </w:p>
    <w:p w:rsidR="00DD4803" w:rsidRDefault="00BB1171">
      <w:pPr>
        <w:spacing w:before="120"/>
        <w:rPr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3 -</w:t>
      </w:r>
      <w:proofErr w:type="gramEnd"/>
      <w:r>
        <w:rPr>
          <w:rFonts w:cs="Calibri"/>
          <w:sz w:val="24"/>
          <w:szCs w:val="24"/>
        </w:rPr>
        <w:t xml:space="preserve"> Biri </w:t>
      </w:r>
      <w:proofErr w:type="spellStart"/>
      <w:r>
        <w:rPr>
          <w:rFonts w:cs="Calibri"/>
          <w:sz w:val="24"/>
          <w:szCs w:val="24"/>
        </w:rPr>
        <w:t>taleb</w:t>
      </w:r>
      <w:proofErr w:type="spellEnd"/>
      <w:r>
        <w:rPr>
          <w:rFonts w:cs="Calibri"/>
          <w:sz w:val="24"/>
          <w:szCs w:val="24"/>
        </w:rPr>
        <w:t xml:space="preserve"> et, başkalar lâyık değiller.</w:t>
      </w:r>
    </w:p>
    <w:p w:rsidR="00DD4803" w:rsidRDefault="00BB1171">
      <w:pPr>
        <w:spacing w:before="120"/>
        <w:rPr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4 -</w:t>
      </w:r>
      <w:proofErr w:type="gramEnd"/>
      <w:r>
        <w:rPr>
          <w:rFonts w:cs="Calibri"/>
          <w:sz w:val="24"/>
          <w:szCs w:val="24"/>
        </w:rPr>
        <w:t xml:space="preserve"> Biri gör, başkalar her vakit görünmüyorlar, zeval perdesinde saklanıyorlar.</w:t>
      </w:r>
    </w:p>
    <w:p w:rsidR="00DD4803" w:rsidRDefault="00BB1171">
      <w:pPr>
        <w:spacing w:before="120"/>
        <w:rPr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5 -</w:t>
      </w:r>
      <w:proofErr w:type="gramEnd"/>
      <w:r>
        <w:rPr>
          <w:rFonts w:cs="Calibri"/>
          <w:sz w:val="24"/>
          <w:szCs w:val="24"/>
        </w:rPr>
        <w:t xml:space="preserve"> Biri bil, marife</w:t>
      </w:r>
      <w:r>
        <w:rPr>
          <w:rFonts w:cs="Calibri"/>
          <w:sz w:val="24"/>
          <w:szCs w:val="24"/>
        </w:rPr>
        <w:t xml:space="preserve">tine yardım etmeyen başka bilmekler </w:t>
      </w:r>
      <w:proofErr w:type="spellStart"/>
      <w:r>
        <w:rPr>
          <w:rFonts w:cs="Calibri"/>
          <w:sz w:val="24"/>
          <w:szCs w:val="24"/>
        </w:rPr>
        <w:t>faidesizdir</w:t>
      </w:r>
      <w:proofErr w:type="spellEnd"/>
      <w:r>
        <w:rPr>
          <w:rFonts w:cs="Calibri"/>
          <w:sz w:val="24"/>
          <w:szCs w:val="24"/>
        </w:rPr>
        <w:t>.</w:t>
      </w:r>
    </w:p>
    <w:p w:rsidR="00DD4803" w:rsidRDefault="00BB1171">
      <w:pPr>
        <w:spacing w:before="120"/>
        <w:rPr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6 -</w:t>
      </w:r>
      <w:proofErr w:type="gramEnd"/>
      <w:r>
        <w:rPr>
          <w:rFonts w:cs="Calibri"/>
          <w:sz w:val="24"/>
          <w:szCs w:val="24"/>
        </w:rPr>
        <w:t xml:space="preserve"> Biri söyle, ona </w:t>
      </w:r>
      <w:proofErr w:type="spellStart"/>
      <w:r>
        <w:rPr>
          <w:rFonts w:cs="Calibri"/>
          <w:sz w:val="24"/>
          <w:szCs w:val="24"/>
        </w:rPr>
        <w:t>aid</w:t>
      </w:r>
      <w:proofErr w:type="spellEnd"/>
      <w:r>
        <w:rPr>
          <w:rFonts w:cs="Calibri"/>
          <w:sz w:val="24"/>
          <w:szCs w:val="24"/>
        </w:rPr>
        <w:t xml:space="preserve"> olmayan sözler malayani sayılabilir.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نَعَمْ صَدَقْتَ اَىْ جَامِى ٭ هُوَ الْمَطْلُوبُ ٭ هُوَ الْمَحْبُوبُ ٭ هُوَ الْمَقْصُودُ ٭ هُوَ الْمَعْبُودُ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Evet </w:t>
      </w:r>
      <w:proofErr w:type="spellStart"/>
      <w:r>
        <w:rPr>
          <w:rFonts w:cs="Calibri"/>
          <w:sz w:val="24"/>
          <w:szCs w:val="24"/>
        </w:rPr>
        <w:t>Câmî</w:t>
      </w:r>
      <w:proofErr w:type="spellEnd"/>
      <w:r>
        <w:rPr>
          <w:rFonts w:cs="Calibri"/>
          <w:sz w:val="24"/>
          <w:szCs w:val="24"/>
        </w:rPr>
        <w:t xml:space="preserve"> pek doğru söyledin. Hakikî </w:t>
      </w:r>
      <w:proofErr w:type="spellStart"/>
      <w:r>
        <w:rPr>
          <w:rFonts w:cs="Calibri"/>
          <w:sz w:val="24"/>
          <w:szCs w:val="24"/>
        </w:rPr>
        <w:t>m</w:t>
      </w:r>
      <w:r>
        <w:rPr>
          <w:rFonts w:cs="Calibri"/>
          <w:sz w:val="24"/>
          <w:szCs w:val="24"/>
        </w:rPr>
        <w:t>ahbub</w:t>
      </w:r>
      <w:proofErr w:type="spellEnd"/>
      <w:r>
        <w:rPr>
          <w:rFonts w:cs="Calibri"/>
          <w:sz w:val="24"/>
          <w:szCs w:val="24"/>
        </w:rPr>
        <w:t xml:space="preserve">, hakikî </w:t>
      </w:r>
      <w:proofErr w:type="spellStart"/>
      <w:r>
        <w:rPr>
          <w:rFonts w:cs="Calibri"/>
          <w:sz w:val="24"/>
          <w:szCs w:val="24"/>
        </w:rPr>
        <w:t>matlub</w:t>
      </w:r>
      <w:proofErr w:type="spellEnd"/>
      <w:r>
        <w:rPr>
          <w:rFonts w:cs="Calibri"/>
          <w:sz w:val="24"/>
          <w:szCs w:val="24"/>
        </w:rPr>
        <w:t xml:space="preserve">, hakikî </w:t>
      </w:r>
      <w:proofErr w:type="spellStart"/>
      <w:r>
        <w:rPr>
          <w:rFonts w:cs="Calibri"/>
          <w:sz w:val="24"/>
          <w:szCs w:val="24"/>
        </w:rPr>
        <w:t>maksud</w:t>
      </w:r>
      <w:proofErr w:type="spellEnd"/>
      <w:r>
        <w:rPr>
          <w:rFonts w:cs="Calibri"/>
          <w:sz w:val="24"/>
          <w:szCs w:val="24"/>
        </w:rPr>
        <w:t xml:space="preserve">, hakikî </w:t>
      </w:r>
      <w:proofErr w:type="spellStart"/>
      <w:r>
        <w:rPr>
          <w:rFonts w:cs="Calibri"/>
          <w:sz w:val="24"/>
          <w:szCs w:val="24"/>
        </w:rPr>
        <w:t>mabud</w:t>
      </w:r>
      <w:proofErr w:type="spellEnd"/>
      <w:r>
        <w:rPr>
          <w:rFonts w:cs="Calibri"/>
          <w:sz w:val="24"/>
          <w:szCs w:val="24"/>
        </w:rPr>
        <w:t>; yalnız odur.</w:t>
      </w:r>
    </w:p>
    <w:p w:rsidR="00DD4803" w:rsidRDefault="00BB1171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كِه لاَ اِلهَ اِلاَّ هُو بَرَابَرْ مِيزَنَدْ عَالَمْ</w:t>
      </w:r>
    </w:p>
    <w:p w:rsidR="00DD4803" w:rsidRDefault="00BB1171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Çünki</w:t>
      </w:r>
      <w:proofErr w:type="spellEnd"/>
      <w:r>
        <w:rPr>
          <w:rFonts w:cs="Calibri"/>
          <w:sz w:val="24"/>
          <w:szCs w:val="24"/>
        </w:rPr>
        <w:t xml:space="preserve"> bu âlem bütün mevcudatıyla muhtelif dilleriyle, ayrı ayrı </w:t>
      </w:r>
      <w:proofErr w:type="spellStart"/>
      <w:r>
        <w:rPr>
          <w:rFonts w:cs="Calibri"/>
          <w:sz w:val="24"/>
          <w:szCs w:val="24"/>
        </w:rPr>
        <w:t>nağamatıyla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zikr</w:t>
      </w:r>
      <w:proofErr w:type="spellEnd"/>
      <w:r>
        <w:rPr>
          <w:rFonts w:cs="Calibri"/>
          <w:sz w:val="24"/>
          <w:szCs w:val="24"/>
        </w:rPr>
        <w:t xml:space="preserve">-i İlahînin halka-i </w:t>
      </w:r>
      <w:proofErr w:type="spellStart"/>
      <w:r>
        <w:rPr>
          <w:rFonts w:cs="Calibri"/>
          <w:sz w:val="24"/>
          <w:szCs w:val="24"/>
        </w:rPr>
        <w:t>kübrasında</w:t>
      </w:r>
      <w:proofErr w:type="spellEnd"/>
      <w:r>
        <w:rPr>
          <w:rFonts w:cs="Calibri"/>
          <w:sz w:val="24"/>
          <w:szCs w:val="24"/>
        </w:rPr>
        <w:t xml:space="preserve"> beraber "Lâ ilahe illa Hu" d</w:t>
      </w:r>
      <w:r>
        <w:rPr>
          <w:rFonts w:cs="Calibri"/>
          <w:sz w:val="24"/>
          <w:szCs w:val="24"/>
        </w:rPr>
        <w:t xml:space="preserve">er, vahdaniyete şehadet eder. </w:t>
      </w:r>
      <w:r>
        <w:rPr>
          <w:rFonts w:cs="Calibri"/>
          <w:color w:val="FF0000"/>
          <w:sz w:val="28"/>
          <w:szCs w:val="28"/>
          <w:rtl/>
        </w:rPr>
        <w:t>لاَ اُحِبُّ اْلآفِلِينَ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in açtığı yaraya merhem sürüyor ve alâkayı kestiği mecazî </w:t>
      </w:r>
      <w:proofErr w:type="spellStart"/>
      <w:r>
        <w:rPr>
          <w:rFonts w:cs="Calibri"/>
          <w:sz w:val="24"/>
          <w:szCs w:val="24"/>
        </w:rPr>
        <w:t>mahbublara</w:t>
      </w:r>
      <w:proofErr w:type="spellEnd"/>
      <w:r>
        <w:rPr>
          <w:rFonts w:cs="Calibri"/>
          <w:sz w:val="24"/>
          <w:szCs w:val="24"/>
        </w:rPr>
        <w:t xml:space="preserve"> bedel, bir </w:t>
      </w:r>
      <w:proofErr w:type="spellStart"/>
      <w:r>
        <w:rPr>
          <w:rFonts w:cs="Calibri"/>
          <w:sz w:val="24"/>
          <w:szCs w:val="24"/>
        </w:rPr>
        <w:t>Mahbub</w:t>
      </w:r>
      <w:proofErr w:type="spellEnd"/>
      <w:r>
        <w:rPr>
          <w:rFonts w:cs="Calibri"/>
          <w:sz w:val="24"/>
          <w:szCs w:val="24"/>
        </w:rPr>
        <w:t xml:space="preserve">-u </w:t>
      </w:r>
      <w:proofErr w:type="spellStart"/>
      <w:r>
        <w:rPr>
          <w:rFonts w:cs="Calibri"/>
          <w:sz w:val="24"/>
          <w:szCs w:val="24"/>
        </w:rPr>
        <w:t>Lâyezalî'yi</w:t>
      </w:r>
      <w:proofErr w:type="spellEnd"/>
      <w:r>
        <w:rPr>
          <w:rFonts w:cs="Calibri"/>
          <w:sz w:val="24"/>
          <w:szCs w:val="24"/>
        </w:rPr>
        <w:t xml:space="preserve"> gösteriyor.</w:t>
      </w:r>
    </w:p>
    <w:p w:rsidR="00DD4803" w:rsidRDefault="00BB1171">
      <w:pPr>
        <w:spacing w:before="120"/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>* * *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[Bundan </w:t>
      </w:r>
      <w:proofErr w:type="spellStart"/>
      <w:r>
        <w:rPr>
          <w:rFonts w:cs="Calibri"/>
          <w:sz w:val="24"/>
          <w:szCs w:val="24"/>
        </w:rPr>
        <w:t>yirmibeş</w:t>
      </w:r>
      <w:proofErr w:type="spellEnd"/>
      <w:r>
        <w:rPr>
          <w:rFonts w:cs="Calibri"/>
          <w:sz w:val="24"/>
          <w:szCs w:val="24"/>
        </w:rPr>
        <w:t xml:space="preserve"> sene kadar evvel İstanbul Boğazındaki Yuşa Tepesinde, </w:t>
      </w:r>
      <w:r>
        <w:rPr>
          <w:rFonts w:cs="Calibri"/>
          <w:sz w:val="24"/>
          <w:szCs w:val="24"/>
        </w:rPr>
        <w:t>dünyanın terkine karar verdiğim bir zamanda, bir kısım mühim dostlarım beni dünyaya, eski vaziyetime döndürmek için yanıma geldiler.</w:t>
      </w:r>
      <w:r>
        <w:rPr>
          <w:rStyle w:val="FootnoteCharacters"/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Dedim: "Yarına kadar beni bırakınız, istihare edeyim." Sabahleyin kalbime bu iki levha hutur etti. Şiire benzer, fakat şiir</w:t>
      </w:r>
      <w:r>
        <w:rPr>
          <w:rFonts w:cs="Calibri"/>
          <w:sz w:val="24"/>
          <w:szCs w:val="24"/>
        </w:rPr>
        <w:t xml:space="preserve"> değiller. O mübarek hatıranın hatırı için ilişmedim. Geldiği gibi muhafaza edildi. </w:t>
      </w:r>
      <w:proofErr w:type="spellStart"/>
      <w:r>
        <w:rPr>
          <w:rFonts w:cs="Calibri"/>
          <w:sz w:val="24"/>
          <w:szCs w:val="24"/>
        </w:rPr>
        <w:t>Yirmiüçüncü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Söz'ün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âhirine</w:t>
      </w:r>
      <w:proofErr w:type="spellEnd"/>
      <w:r>
        <w:rPr>
          <w:rFonts w:cs="Calibri"/>
          <w:sz w:val="24"/>
          <w:szCs w:val="24"/>
        </w:rPr>
        <w:t xml:space="preserve"> ilhak edilmişti. Makam münasebetiyle buraya alındı.]</w:t>
      </w:r>
    </w:p>
    <w:p w:rsidR="00DD4803" w:rsidRDefault="00BB1171">
      <w:pPr>
        <w:spacing w:before="120"/>
        <w:jc w:val="center"/>
        <w:rPr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Birinci Levha</w:t>
      </w:r>
    </w:p>
    <w:p w:rsidR="00DD4803" w:rsidRDefault="00BB1171">
      <w:pPr>
        <w:spacing w:before="120"/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>[</w:t>
      </w:r>
      <w:proofErr w:type="spellStart"/>
      <w:r>
        <w:rPr>
          <w:rFonts w:cs="Calibri"/>
          <w:sz w:val="24"/>
          <w:szCs w:val="24"/>
        </w:rPr>
        <w:t>Ehl</w:t>
      </w:r>
      <w:proofErr w:type="spellEnd"/>
      <w:r>
        <w:rPr>
          <w:rFonts w:cs="Calibri"/>
          <w:sz w:val="24"/>
          <w:szCs w:val="24"/>
        </w:rPr>
        <w:t>-i gaflet</w:t>
      </w:r>
      <w:r>
        <w:rPr>
          <w:rStyle w:val="DipnotSabitleyicisi"/>
          <w:rFonts w:cs="Calibri"/>
          <w:sz w:val="24"/>
          <w:szCs w:val="24"/>
        </w:rPr>
        <w:footnoteReference w:id="14"/>
      </w:r>
      <w:r>
        <w:rPr>
          <w:rFonts w:cs="Calibri"/>
          <w:sz w:val="24"/>
          <w:szCs w:val="24"/>
        </w:rPr>
        <w:t xml:space="preserve"> dünyasının </w:t>
      </w:r>
      <w:proofErr w:type="spellStart"/>
      <w:r>
        <w:rPr>
          <w:rFonts w:cs="Calibri"/>
          <w:sz w:val="24"/>
          <w:szCs w:val="24"/>
        </w:rPr>
        <w:t>hakikatını</w:t>
      </w:r>
      <w:proofErr w:type="spellEnd"/>
      <w:r>
        <w:rPr>
          <w:rFonts w:cs="Calibri"/>
          <w:sz w:val="24"/>
          <w:szCs w:val="24"/>
        </w:rPr>
        <w:t xml:space="preserve"> tasvir eder levhadır.]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Beni dünyaya çağır</w:t>
      </w:r>
      <w:r>
        <w:rPr>
          <w:rFonts w:cs="Calibri"/>
          <w:sz w:val="24"/>
          <w:szCs w:val="24"/>
        </w:rPr>
        <w:t>ma Ona geldim fena gördüm.</w:t>
      </w:r>
      <w:r>
        <w:rPr>
          <w:rStyle w:val="FootnoteCharacters"/>
          <w:rFonts w:cs="Calibri"/>
          <w:sz w:val="24"/>
          <w:szCs w:val="24"/>
        </w:rPr>
        <w:t xml:space="preserve"> </w:t>
      </w:r>
      <w:r>
        <w:rPr>
          <w:rStyle w:val="DipnotSabitleyicisi"/>
          <w:rFonts w:cs="Calibri"/>
          <w:sz w:val="24"/>
          <w:szCs w:val="24"/>
        </w:rPr>
        <w:footnoteReference w:id="15"/>
      </w:r>
    </w:p>
    <w:p w:rsidR="00DD4803" w:rsidRDefault="00BB1171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Dema</w:t>
      </w:r>
      <w:proofErr w:type="spellEnd"/>
      <w:r>
        <w:rPr>
          <w:rFonts w:cs="Calibri"/>
          <w:sz w:val="24"/>
          <w:szCs w:val="24"/>
        </w:rPr>
        <w:t xml:space="preserve"> gaflet </w:t>
      </w:r>
      <w:proofErr w:type="spellStart"/>
      <w:r>
        <w:rPr>
          <w:rFonts w:cs="Calibri"/>
          <w:sz w:val="24"/>
          <w:szCs w:val="24"/>
        </w:rPr>
        <w:t>hicab</w:t>
      </w:r>
      <w:proofErr w:type="spellEnd"/>
      <w:r>
        <w:rPr>
          <w:rFonts w:cs="Calibri"/>
          <w:sz w:val="24"/>
          <w:szCs w:val="24"/>
        </w:rPr>
        <w:t xml:space="preserve"> oldu </w:t>
      </w:r>
      <w:proofErr w:type="gramStart"/>
      <w:r>
        <w:rPr>
          <w:rFonts w:cs="Calibri"/>
          <w:sz w:val="24"/>
          <w:szCs w:val="24"/>
        </w:rPr>
        <w:t>Ve</w:t>
      </w:r>
      <w:proofErr w:type="gramEnd"/>
      <w:r>
        <w:rPr>
          <w:rFonts w:cs="Calibri"/>
          <w:sz w:val="24"/>
          <w:szCs w:val="24"/>
        </w:rPr>
        <w:t xml:space="preserve"> nur-u Hak nihan gördüm.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Bütün eşya-</w:t>
      </w:r>
      <w:proofErr w:type="spellStart"/>
      <w:r>
        <w:rPr>
          <w:rFonts w:cs="Calibri"/>
          <w:sz w:val="24"/>
          <w:szCs w:val="24"/>
        </w:rPr>
        <w:t>yı</w:t>
      </w:r>
      <w:proofErr w:type="spellEnd"/>
      <w:r>
        <w:rPr>
          <w:rFonts w:cs="Calibri"/>
          <w:sz w:val="24"/>
          <w:szCs w:val="24"/>
        </w:rPr>
        <w:t xml:space="preserve"> mevcudat Birer fâni muzır gördüm.</w:t>
      </w:r>
    </w:p>
    <w:p w:rsidR="00DD4803" w:rsidRDefault="00BB1171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Vücud</w:t>
      </w:r>
      <w:proofErr w:type="spellEnd"/>
      <w:r>
        <w:rPr>
          <w:rFonts w:cs="Calibri"/>
          <w:sz w:val="24"/>
          <w:szCs w:val="24"/>
        </w:rPr>
        <w:t xml:space="preserve"> desen onu giydim Ah ademdi çok bela gördüm.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Hayat desen onu tattım </w:t>
      </w:r>
      <w:proofErr w:type="spellStart"/>
      <w:r>
        <w:rPr>
          <w:rFonts w:cs="Calibri"/>
          <w:sz w:val="24"/>
          <w:szCs w:val="24"/>
        </w:rPr>
        <w:t>Azab</w:t>
      </w:r>
      <w:proofErr w:type="spellEnd"/>
      <w:r>
        <w:rPr>
          <w:rFonts w:cs="Calibri"/>
          <w:sz w:val="24"/>
          <w:szCs w:val="24"/>
        </w:rPr>
        <w:t xml:space="preserve"> ender </w:t>
      </w:r>
      <w:proofErr w:type="spellStart"/>
      <w:r>
        <w:rPr>
          <w:rFonts w:cs="Calibri"/>
          <w:sz w:val="24"/>
          <w:szCs w:val="24"/>
        </w:rPr>
        <w:t>azab</w:t>
      </w:r>
      <w:proofErr w:type="spellEnd"/>
      <w:r>
        <w:rPr>
          <w:rFonts w:cs="Calibri"/>
          <w:sz w:val="24"/>
          <w:szCs w:val="24"/>
        </w:rPr>
        <w:t xml:space="preserve"> gördüm.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Akıl </w:t>
      </w:r>
      <w:proofErr w:type="spellStart"/>
      <w:r>
        <w:rPr>
          <w:rFonts w:cs="Calibri"/>
          <w:sz w:val="24"/>
          <w:szCs w:val="24"/>
        </w:rPr>
        <w:t>ayn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ikab</w:t>
      </w:r>
      <w:proofErr w:type="spellEnd"/>
      <w:r>
        <w:rPr>
          <w:rFonts w:cs="Calibri"/>
          <w:sz w:val="24"/>
          <w:szCs w:val="24"/>
        </w:rPr>
        <w:t xml:space="preserve"> oldu Bekayı bir </w:t>
      </w:r>
      <w:r>
        <w:rPr>
          <w:rFonts w:cs="Calibri"/>
          <w:sz w:val="24"/>
          <w:szCs w:val="24"/>
        </w:rPr>
        <w:t>bela gördüm.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Ömür </w:t>
      </w:r>
      <w:proofErr w:type="spellStart"/>
      <w:r>
        <w:rPr>
          <w:rFonts w:cs="Calibri"/>
          <w:sz w:val="24"/>
          <w:szCs w:val="24"/>
        </w:rPr>
        <w:t>ayn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heva</w:t>
      </w:r>
      <w:proofErr w:type="spellEnd"/>
      <w:r>
        <w:rPr>
          <w:rFonts w:cs="Calibri"/>
          <w:sz w:val="24"/>
          <w:szCs w:val="24"/>
        </w:rPr>
        <w:t xml:space="preserve"> oldu Kemal </w:t>
      </w:r>
      <w:proofErr w:type="spellStart"/>
      <w:r>
        <w:rPr>
          <w:rFonts w:cs="Calibri"/>
          <w:sz w:val="24"/>
          <w:szCs w:val="24"/>
        </w:rPr>
        <w:t>ayn</w:t>
      </w:r>
      <w:proofErr w:type="spellEnd"/>
      <w:r>
        <w:rPr>
          <w:rFonts w:cs="Calibri"/>
          <w:sz w:val="24"/>
          <w:szCs w:val="24"/>
        </w:rPr>
        <w:t>-ı heba gördüm.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Amel </w:t>
      </w:r>
      <w:proofErr w:type="spellStart"/>
      <w:r>
        <w:rPr>
          <w:rFonts w:cs="Calibri"/>
          <w:sz w:val="24"/>
          <w:szCs w:val="24"/>
        </w:rPr>
        <w:t>ayn</w:t>
      </w:r>
      <w:proofErr w:type="spellEnd"/>
      <w:r>
        <w:rPr>
          <w:rFonts w:cs="Calibri"/>
          <w:sz w:val="24"/>
          <w:szCs w:val="24"/>
        </w:rPr>
        <w:t xml:space="preserve">-ı riya oldu Emel </w:t>
      </w:r>
      <w:proofErr w:type="spellStart"/>
      <w:r>
        <w:rPr>
          <w:rFonts w:cs="Calibri"/>
          <w:sz w:val="24"/>
          <w:szCs w:val="24"/>
        </w:rPr>
        <w:t>ayn</w:t>
      </w:r>
      <w:proofErr w:type="spellEnd"/>
      <w:r>
        <w:rPr>
          <w:rFonts w:cs="Calibri"/>
          <w:sz w:val="24"/>
          <w:szCs w:val="24"/>
        </w:rPr>
        <w:t>-ı elem gördüm.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Visal, </w:t>
      </w:r>
      <w:proofErr w:type="spellStart"/>
      <w:r>
        <w:rPr>
          <w:rFonts w:cs="Calibri"/>
          <w:sz w:val="24"/>
          <w:szCs w:val="24"/>
        </w:rPr>
        <w:t>nefs</w:t>
      </w:r>
      <w:proofErr w:type="spellEnd"/>
      <w:r>
        <w:rPr>
          <w:rFonts w:cs="Calibri"/>
          <w:sz w:val="24"/>
          <w:szCs w:val="24"/>
        </w:rPr>
        <w:t xml:space="preserve">-i zeval oldu Devayı </w:t>
      </w:r>
      <w:proofErr w:type="spellStart"/>
      <w:r>
        <w:rPr>
          <w:rFonts w:cs="Calibri"/>
          <w:sz w:val="24"/>
          <w:szCs w:val="24"/>
        </w:rPr>
        <w:t>ayn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dâ</w:t>
      </w:r>
      <w:proofErr w:type="spellEnd"/>
      <w:r>
        <w:rPr>
          <w:rFonts w:cs="Calibri"/>
          <w:sz w:val="24"/>
          <w:szCs w:val="24"/>
        </w:rPr>
        <w:t>' gördüm.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Bu </w:t>
      </w:r>
      <w:proofErr w:type="spellStart"/>
      <w:r>
        <w:rPr>
          <w:rFonts w:cs="Calibri"/>
          <w:sz w:val="24"/>
          <w:szCs w:val="24"/>
        </w:rPr>
        <w:t>envâr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zulümat</w:t>
      </w:r>
      <w:proofErr w:type="spellEnd"/>
      <w:r>
        <w:rPr>
          <w:rFonts w:cs="Calibri"/>
          <w:sz w:val="24"/>
          <w:szCs w:val="24"/>
        </w:rPr>
        <w:t xml:space="preserve"> oldu </w:t>
      </w:r>
      <w:proofErr w:type="gramStart"/>
      <w:r>
        <w:rPr>
          <w:rFonts w:cs="Calibri"/>
          <w:sz w:val="24"/>
          <w:szCs w:val="24"/>
        </w:rPr>
        <w:t>Bu</w:t>
      </w:r>
      <w:proofErr w:type="gramEnd"/>
      <w:r>
        <w:rPr>
          <w:rFonts w:cs="Calibri"/>
          <w:sz w:val="24"/>
          <w:szCs w:val="24"/>
        </w:rPr>
        <w:t xml:space="preserve"> ahbabı yetim gördüm.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Bu </w:t>
      </w:r>
      <w:proofErr w:type="spellStart"/>
      <w:r>
        <w:rPr>
          <w:rFonts w:cs="Calibri"/>
          <w:sz w:val="24"/>
          <w:szCs w:val="24"/>
        </w:rPr>
        <w:t>savtlar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na'y</w:t>
      </w:r>
      <w:proofErr w:type="spellEnd"/>
      <w:r>
        <w:rPr>
          <w:rFonts w:cs="Calibri"/>
          <w:sz w:val="24"/>
          <w:szCs w:val="24"/>
        </w:rPr>
        <w:t xml:space="preserve">-ı mevt oldu </w:t>
      </w:r>
      <w:proofErr w:type="gramStart"/>
      <w:r>
        <w:rPr>
          <w:rFonts w:cs="Calibri"/>
          <w:sz w:val="24"/>
          <w:szCs w:val="24"/>
        </w:rPr>
        <w:t>Bu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ahyayı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mevat</w:t>
      </w:r>
      <w:proofErr w:type="spellEnd"/>
      <w:r>
        <w:rPr>
          <w:rFonts w:cs="Calibri"/>
          <w:sz w:val="24"/>
          <w:szCs w:val="24"/>
        </w:rPr>
        <w:t xml:space="preserve"> gördüm.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Ul</w:t>
      </w:r>
      <w:r>
        <w:rPr>
          <w:rFonts w:cs="Calibri"/>
          <w:sz w:val="24"/>
          <w:szCs w:val="24"/>
        </w:rPr>
        <w:t xml:space="preserve">ûm, evhama </w:t>
      </w:r>
      <w:proofErr w:type="spellStart"/>
      <w:r>
        <w:rPr>
          <w:rFonts w:cs="Calibri"/>
          <w:sz w:val="24"/>
          <w:szCs w:val="24"/>
        </w:rPr>
        <w:t>kalboldu</w:t>
      </w:r>
      <w:proofErr w:type="spellEnd"/>
      <w:r>
        <w:rPr>
          <w:rFonts w:cs="Calibri"/>
          <w:sz w:val="24"/>
          <w:szCs w:val="24"/>
        </w:rPr>
        <w:t xml:space="preserve"> Hikemde bin </w:t>
      </w:r>
      <w:proofErr w:type="spellStart"/>
      <w:r>
        <w:rPr>
          <w:rFonts w:cs="Calibri"/>
          <w:sz w:val="24"/>
          <w:szCs w:val="24"/>
        </w:rPr>
        <w:t>sekam</w:t>
      </w:r>
      <w:proofErr w:type="spellEnd"/>
      <w:r>
        <w:rPr>
          <w:rFonts w:cs="Calibri"/>
          <w:sz w:val="24"/>
          <w:szCs w:val="24"/>
        </w:rPr>
        <w:t xml:space="preserve"> gördüm.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Lezzet, </w:t>
      </w:r>
      <w:proofErr w:type="spellStart"/>
      <w:r>
        <w:rPr>
          <w:rFonts w:cs="Calibri"/>
          <w:sz w:val="24"/>
          <w:szCs w:val="24"/>
        </w:rPr>
        <w:t>ayn</w:t>
      </w:r>
      <w:proofErr w:type="spellEnd"/>
      <w:r>
        <w:rPr>
          <w:rFonts w:cs="Calibri"/>
          <w:sz w:val="24"/>
          <w:szCs w:val="24"/>
        </w:rPr>
        <w:t xml:space="preserve">-ı elem oldu </w:t>
      </w:r>
      <w:proofErr w:type="spellStart"/>
      <w:r>
        <w:rPr>
          <w:rFonts w:cs="Calibri"/>
          <w:sz w:val="24"/>
          <w:szCs w:val="24"/>
        </w:rPr>
        <w:t>Vücudda</w:t>
      </w:r>
      <w:proofErr w:type="spellEnd"/>
      <w:r>
        <w:rPr>
          <w:rFonts w:cs="Calibri"/>
          <w:sz w:val="24"/>
          <w:szCs w:val="24"/>
        </w:rPr>
        <w:t xml:space="preserve"> bin </w:t>
      </w:r>
      <w:proofErr w:type="gramStart"/>
      <w:r>
        <w:rPr>
          <w:rFonts w:cs="Calibri"/>
          <w:sz w:val="24"/>
          <w:szCs w:val="24"/>
        </w:rPr>
        <w:t>adem</w:t>
      </w:r>
      <w:proofErr w:type="gramEnd"/>
      <w:r>
        <w:rPr>
          <w:rFonts w:cs="Calibri"/>
          <w:sz w:val="24"/>
          <w:szCs w:val="24"/>
        </w:rPr>
        <w:t xml:space="preserve"> gördüm.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Habib desen onu buldum Ah! Firakta çok elem gördüm.</w:t>
      </w:r>
      <w:r>
        <w:rPr>
          <w:rStyle w:val="DipnotSabitleyicisi"/>
          <w:rFonts w:cs="Calibri"/>
          <w:sz w:val="24"/>
          <w:szCs w:val="24"/>
        </w:rPr>
        <w:footnoteReference w:id="16"/>
      </w:r>
    </w:p>
    <w:p w:rsidR="00DD4803" w:rsidRDefault="00BB1171">
      <w:pPr>
        <w:spacing w:before="120"/>
        <w:jc w:val="center"/>
        <w:rPr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İkinci Levha</w:t>
      </w:r>
    </w:p>
    <w:p w:rsidR="00DD4803" w:rsidRDefault="00BB1171">
      <w:pPr>
        <w:spacing w:before="120"/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>[</w:t>
      </w:r>
      <w:proofErr w:type="spellStart"/>
      <w:r>
        <w:rPr>
          <w:rFonts w:cs="Calibri"/>
          <w:sz w:val="24"/>
          <w:szCs w:val="24"/>
        </w:rPr>
        <w:t>Ehl</w:t>
      </w:r>
      <w:proofErr w:type="spellEnd"/>
      <w:r>
        <w:rPr>
          <w:rFonts w:cs="Calibri"/>
          <w:sz w:val="24"/>
          <w:szCs w:val="24"/>
        </w:rPr>
        <w:t>-i hidayet ve huzurun hakikat-ı dünyalarına işaret eder levhadır.]</w:t>
      </w:r>
    </w:p>
    <w:p w:rsidR="00DD4803" w:rsidRDefault="00BB1171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Dema</w:t>
      </w:r>
      <w:proofErr w:type="spellEnd"/>
      <w:r>
        <w:rPr>
          <w:rFonts w:cs="Calibri"/>
          <w:sz w:val="24"/>
          <w:szCs w:val="24"/>
        </w:rPr>
        <w:t xml:space="preserve"> gaflet zeval buldu</w:t>
      </w:r>
      <w:r>
        <w:rPr>
          <w:rStyle w:val="DipnotSabitleyicisi"/>
          <w:rFonts w:cs="Calibri"/>
          <w:sz w:val="24"/>
          <w:szCs w:val="24"/>
        </w:rPr>
        <w:footnoteReference w:id="17"/>
      </w:r>
      <w:r>
        <w:rPr>
          <w:rFonts w:cs="Calibri"/>
          <w:sz w:val="24"/>
          <w:szCs w:val="24"/>
        </w:rPr>
        <w:t xml:space="preserve"> Ve nur-u Hak </w:t>
      </w:r>
      <w:proofErr w:type="spellStart"/>
      <w:r>
        <w:rPr>
          <w:rFonts w:cs="Calibri"/>
          <w:sz w:val="24"/>
          <w:szCs w:val="24"/>
        </w:rPr>
        <w:t>ayân</w:t>
      </w:r>
      <w:proofErr w:type="spellEnd"/>
      <w:r>
        <w:rPr>
          <w:rFonts w:cs="Calibri"/>
          <w:sz w:val="24"/>
          <w:szCs w:val="24"/>
        </w:rPr>
        <w:t xml:space="preserve"> gördüm.</w:t>
      </w:r>
    </w:p>
    <w:p w:rsidR="00DD4803" w:rsidRDefault="00BB1171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Vücud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bürhan</w:t>
      </w:r>
      <w:proofErr w:type="spellEnd"/>
      <w:r>
        <w:rPr>
          <w:rFonts w:cs="Calibri"/>
          <w:sz w:val="24"/>
          <w:szCs w:val="24"/>
        </w:rPr>
        <w:t xml:space="preserve">-ı Zât oldu Hayat, </w:t>
      </w:r>
      <w:proofErr w:type="spellStart"/>
      <w:r>
        <w:rPr>
          <w:rFonts w:cs="Calibri"/>
          <w:sz w:val="24"/>
          <w:szCs w:val="24"/>
        </w:rPr>
        <w:t>mir'at</w:t>
      </w:r>
      <w:proofErr w:type="spellEnd"/>
      <w:r>
        <w:rPr>
          <w:rFonts w:cs="Calibri"/>
          <w:sz w:val="24"/>
          <w:szCs w:val="24"/>
        </w:rPr>
        <w:t>-ı Hak'tır gör.</w:t>
      </w:r>
      <w:r>
        <w:rPr>
          <w:rStyle w:val="DipnotSabitleyicisi"/>
          <w:rFonts w:cs="Calibri"/>
          <w:sz w:val="24"/>
          <w:szCs w:val="24"/>
        </w:rPr>
        <w:footnoteReference w:id="18"/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Akıl, miftah-ı </w:t>
      </w:r>
      <w:proofErr w:type="spellStart"/>
      <w:r>
        <w:rPr>
          <w:rFonts w:cs="Calibri"/>
          <w:sz w:val="24"/>
          <w:szCs w:val="24"/>
        </w:rPr>
        <w:t>kenz</w:t>
      </w:r>
      <w:proofErr w:type="spellEnd"/>
      <w:r>
        <w:rPr>
          <w:rFonts w:cs="Calibri"/>
          <w:sz w:val="24"/>
          <w:szCs w:val="24"/>
        </w:rPr>
        <w:t xml:space="preserve"> oldu Fena, </w:t>
      </w:r>
      <w:proofErr w:type="spellStart"/>
      <w:r>
        <w:rPr>
          <w:rFonts w:cs="Calibri"/>
          <w:sz w:val="24"/>
          <w:szCs w:val="24"/>
        </w:rPr>
        <w:t>bab</w:t>
      </w:r>
      <w:proofErr w:type="spellEnd"/>
      <w:r>
        <w:rPr>
          <w:rFonts w:cs="Calibri"/>
          <w:sz w:val="24"/>
          <w:szCs w:val="24"/>
        </w:rPr>
        <w:t>-ı bekadır gör.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Kemalin </w:t>
      </w:r>
      <w:proofErr w:type="spellStart"/>
      <w:r>
        <w:rPr>
          <w:rFonts w:cs="Calibri"/>
          <w:sz w:val="24"/>
          <w:szCs w:val="24"/>
        </w:rPr>
        <w:t>lem'ası</w:t>
      </w:r>
      <w:proofErr w:type="spellEnd"/>
      <w:r>
        <w:rPr>
          <w:rFonts w:cs="Calibri"/>
          <w:sz w:val="24"/>
          <w:szCs w:val="24"/>
        </w:rPr>
        <w:t xml:space="preserve"> söndü </w:t>
      </w:r>
      <w:proofErr w:type="gramStart"/>
      <w:r>
        <w:rPr>
          <w:rFonts w:cs="Calibri"/>
          <w:sz w:val="24"/>
          <w:szCs w:val="24"/>
        </w:rPr>
        <w:t>Fakat</w:t>
      </w:r>
      <w:proofErr w:type="gramEnd"/>
      <w:r>
        <w:rPr>
          <w:rFonts w:cs="Calibri"/>
          <w:sz w:val="24"/>
          <w:szCs w:val="24"/>
        </w:rPr>
        <w:t>, şems-i Cemal var gör.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Zeval, </w:t>
      </w:r>
      <w:proofErr w:type="spellStart"/>
      <w:r>
        <w:rPr>
          <w:rFonts w:cs="Calibri"/>
          <w:sz w:val="24"/>
          <w:szCs w:val="24"/>
        </w:rPr>
        <w:t>ayn</w:t>
      </w:r>
      <w:proofErr w:type="spellEnd"/>
      <w:r>
        <w:rPr>
          <w:rFonts w:cs="Calibri"/>
          <w:sz w:val="24"/>
          <w:szCs w:val="24"/>
        </w:rPr>
        <w:t xml:space="preserve">-ı visal oldu Elem, </w:t>
      </w:r>
      <w:proofErr w:type="spellStart"/>
      <w:r>
        <w:rPr>
          <w:rFonts w:cs="Calibri"/>
          <w:sz w:val="24"/>
          <w:szCs w:val="24"/>
        </w:rPr>
        <w:t>ayn</w:t>
      </w:r>
      <w:proofErr w:type="spellEnd"/>
      <w:r>
        <w:rPr>
          <w:rFonts w:cs="Calibri"/>
          <w:sz w:val="24"/>
          <w:szCs w:val="24"/>
        </w:rPr>
        <w:t>-ı lezzettir gör.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Ömür </w:t>
      </w:r>
      <w:proofErr w:type="spellStart"/>
      <w:r>
        <w:rPr>
          <w:rFonts w:cs="Calibri"/>
          <w:sz w:val="24"/>
          <w:szCs w:val="24"/>
        </w:rPr>
        <w:t>nefs</w:t>
      </w:r>
      <w:proofErr w:type="spellEnd"/>
      <w:r>
        <w:rPr>
          <w:rFonts w:cs="Calibri"/>
          <w:sz w:val="24"/>
          <w:szCs w:val="24"/>
        </w:rPr>
        <w:t xml:space="preserve">-i amel oldu </w:t>
      </w:r>
      <w:proofErr w:type="spellStart"/>
      <w:r>
        <w:rPr>
          <w:rFonts w:cs="Calibri"/>
          <w:sz w:val="24"/>
          <w:szCs w:val="24"/>
        </w:rPr>
        <w:t>Ebed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ayn</w:t>
      </w:r>
      <w:proofErr w:type="spellEnd"/>
      <w:r>
        <w:rPr>
          <w:rFonts w:cs="Calibri"/>
          <w:sz w:val="24"/>
          <w:szCs w:val="24"/>
        </w:rPr>
        <w:t>-ı ömürdür gör.</w:t>
      </w:r>
    </w:p>
    <w:p w:rsidR="00DD4803" w:rsidRDefault="00BB1171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Zalâm</w:t>
      </w:r>
      <w:proofErr w:type="spellEnd"/>
      <w:r>
        <w:rPr>
          <w:rFonts w:cs="Calibri"/>
          <w:sz w:val="24"/>
          <w:szCs w:val="24"/>
        </w:rPr>
        <w:t xml:space="preserve"> zarf-ı ziya oldu </w:t>
      </w:r>
      <w:proofErr w:type="gramStart"/>
      <w:r>
        <w:rPr>
          <w:rFonts w:cs="Calibri"/>
          <w:sz w:val="24"/>
          <w:szCs w:val="24"/>
        </w:rPr>
        <w:t>Bu</w:t>
      </w:r>
      <w:proofErr w:type="gramEnd"/>
      <w:r>
        <w:rPr>
          <w:rFonts w:cs="Calibri"/>
          <w:sz w:val="24"/>
          <w:szCs w:val="24"/>
        </w:rPr>
        <w:t xml:space="preserve"> mevtte hak hayat var gör.</w:t>
      </w:r>
      <w:r>
        <w:rPr>
          <w:rStyle w:val="FootnoteCharacters"/>
          <w:rFonts w:cs="Calibri"/>
          <w:sz w:val="24"/>
          <w:szCs w:val="24"/>
        </w:rPr>
        <w:t xml:space="preserve"> </w:t>
      </w:r>
      <w:r>
        <w:rPr>
          <w:rStyle w:val="DipnotSabitleyicisi"/>
          <w:rFonts w:cs="Calibri"/>
          <w:sz w:val="24"/>
          <w:szCs w:val="24"/>
        </w:rPr>
        <w:footnoteReference w:id="19"/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Bütün eşya </w:t>
      </w:r>
      <w:proofErr w:type="spellStart"/>
      <w:r>
        <w:rPr>
          <w:rFonts w:cs="Calibri"/>
          <w:sz w:val="24"/>
          <w:szCs w:val="24"/>
        </w:rPr>
        <w:t>enis</w:t>
      </w:r>
      <w:proofErr w:type="spellEnd"/>
      <w:r>
        <w:rPr>
          <w:rFonts w:cs="Calibri"/>
          <w:sz w:val="24"/>
          <w:szCs w:val="24"/>
        </w:rPr>
        <w:t xml:space="preserve"> oldu Bütün </w:t>
      </w:r>
      <w:proofErr w:type="spellStart"/>
      <w:r>
        <w:rPr>
          <w:rFonts w:cs="Calibri"/>
          <w:sz w:val="24"/>
          <w:szCs w:val="24"/>
        </w:rPr>
        <w:t>asvat</w:t>
      </w:r>
      <w:proofErr w:type="spellEnd"/>
      <w:r>
        <w:rPr>
          <w:rFonts w:cs="Calibri"/>
          <w:sz w:val="24"/>
          <w:szCs w:val="24"/>
        </w:rPr>
        <w:t xml:space="preserve"> zikirdir gör.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Bütün </w:t>
      </w:r>
      <w:proofErr w:type="spellStart"/>
      <w:r>
        <w:rPr>
          <w:rFonts w:cs="Calibri"/>
          <w:sz w:val="24"/>
          <w:szCs w:val="24"/>
        </w:rPr>
        <w:t>zerrat</w:t>
      </w:r>
      <w:proofErr w:type="spellEnd"/>
      <w:r>
        <w:rPr>
          <w:rFonts w:cs="Calibri"/>
          <w:sz w:val="24"/>
          <w:szCs w:val="24"/>
        </w:rPr>
        <w:t xml:space="preserve">-ı mevcudat Birer </w:t>
      </w:r>
      <w:proofErr w:type="spellStart"/>
      <w:r>
        <w:rPr>
          <w:rFonts w:cs="Calibri"/>
          <w:sz w:val="24"/>
          <w:szCs w:val="24"/>
        </w:rPr>
        <w:t>zâkir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müsebbih</w:t>
      </w:r>
      <w:proofErr w:type="spellEnd"/>
      <w:r>
        <w:rPr>
          <w:rFonts w:cs="Calibri"/>
          <w:sz w:val="24"/>
          <w:szCs w:val="24"/>
        </w:rPr>
        <w:t xml:space="preserve"> gör.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Fakrı </w:t>
      </w:r>
      <w:proofErr w:type="spellStart"/>
      <w:r>
        <w:rPr>
          <w:rFonts w:cs="Calibri"/>
          <w:sz w:val="24"/>
          <w:szCs w:val="24"/>
        </w:rPr>
        <w:t>kenz</w:t>
      </w:r>
      <w:proofErr w:type="spellEnd"/>
      <w:r>
        <w:rPr>
          <w:rFonts w:cs="Calibri"/>
          <w:sz w:val="24"/>
          <w:szCs w:val="24"/>
        </w:rPr>
        <w:t xml:space="preserve">-i gına buldum </w:t>
      </w:r>
      <w:proofErr w:type="spellStart"/>
      <w:r>
        <w:rPr>
          <w:rFonts w:cs="Calibri"/>
          <w:sz w:val="24"/>
          <w:szCs w:val="24"/>
        </w:rPr>
        <w:t>Aczde</w:t>
      </w:r>
      <w:proofErr w:type="spellEnd"/>
      <w:r>
        <w:rPr>
          <w:rFonts w:cs="Calibri"/>
          <w:sz w:val="24"/>
          <w:szCs w:val="24"/>
        </w:rPr>
        <w:t xml:space="preserve"> tam kuvvet var gör.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Eğer Allah'ı buldunsa </w:t>
      </w:r>
      <w:r>
        <w:rPr>
          <w:rFonts w:cs="Calibri"/>
          <w:sz w:val="24"/>
          <w:szCs w:val="24"/>
        </w:rPr>
        <w:t>Bütün eşya senindir gör.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Eğer Mâlik-i </w:t>
      </w:r>
      <w:proofErr w:type="spellStart"/>
      <w:r>
        <w:rPr>
          <w:rFonts w:cs="Calibri"/>
          <w:sz w:val="24"/>
          <w:szCs w:val="24"/>
        </w:rPr>
        <w:t>Mülk'e</w:t>
      </w:r>
      <w:proofErr w:type="spellEnd"/>
      <w:r>
        <w:rPr>
          <w:rFonts w:cs="Calibri"/>
          <w:sz w:val="24"/>
          <w:szCs w:val="24"/>
        </w:rPr>
        <w:t xml:space="preserve"> memluk isen Onun mülkü senindir gör.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Eğer hodbin ve kendi nefsine </w:t>
      </w:r>
      <w:proofErr w:type="spellStart"/>
      <w:r>
        <w:rPr>
          <w:rFonts w:cs="Calibri"/>
          <w:sz w:val="24"/>
          <w:szCs w:val="24"/>
        </w:rPr>
        <w:t>mâlik</w:t>
      </w:r>
      <w:proofErr w:type="spellEnd"/>
      <w:r>
        <w:rPr>
          <w:rFonts w:cs="Calibri"/>
          <w:sz w:val="24"/>
          <w:szCs w:val="24"/>
        </w:rPr>
        <w:t xml:space="preserve"> isen: </w:t>
      </w:r>
      <w:proofErr w:type="spellStart"/>
      <w:r>
        <w:rPr>
          <w:rFonts w:cs="Calibri"/>
          <w:sz w:val="24"/>
          <w:szCs w:val="24"/>
        </w:rPr>
        <w:t>Bilâ-addin</w:t>
      </w:r>
      <w:proofErr w:type="spellEnd"/>
      <w:r>
        <w:rPr>
          <w:rFonts w:cs="Calibri"/>
          <w:sz w:val="24"/>
          <w:szCs w:val="24"/>
        </w:rPr>
        <w:t xml:space="preserve"> beladır gör,</w:t>
      </w:r>
    </w:p>
    <w:p w:rsidR="00DD4803" w:rsidRDefault="00BB1171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Bilâ</w:t>
      </w:r>
      <w:proofErr w:type="spellEnd"/>
      <w:r>
        <w:rPr>
          <w:rFonts w:cs="Calibri"/>
          <w:sz w:val="24"/>
          <w:szCs w:val="24"/>
        </w:rPr>
        <w:t xml:space="preserve">-haddin </w:t>
      </w:r>
      <w:proofErr w:type="spellStart"/>
      <w:r>
        <w:rPr>
          <w:rFonts w:cs="Calibri"/>
          <w:sz w:val="24"/>
          <w:szCs w:val="24"/>
        </w:rPr>
        <w:t>azabdır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tad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Bilâ</w:t>
      </w:r>
      <w:proofErr w:type="spellEnd"/>
      <w:r>
        <w:rPr>
          <w:rFonts w:cs="Calibri"/>
          <w:sz w:val="24"/>
          <w:szCs w:val="24"/>
        </w:rPr>
        <w:t>-gayet ağırdır gör.</w:t>
      </w:r>
    </w:p>
    <w:p w:rsidR="00DD4803" w:rsidRDefault="00BB1171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Eğer hakikî </w:t>
      </w:r>
      <w:proofErr w:type="spellStart"/>
      <w:r>
        <w:rPr>
          <w:rFonts w:cs="Calibri"/>
          <w:sz w:val="24"/>
          <w:szCs w:val="24"/>
        </w:rPr>
        <w:t>abd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hudabin</w:t>
      </w:r>
      <w:proofErr w:type="spellEnd"/>
      <w:r>
        <w:rPr>
          <w:rFonts w:cs="Calibri"/>
          <w:sz w:val="24"/>
          <w:szCs w:val="24"/>
        </w:rPr>
        <w:t xml:space="preserve"> isen </w:t>
      </w:r>
      <w:proofErr w:type="spellStart"/>
      <w:r>
        <w:rPr>
          <w:rFonts w:cs="Calibri"/>
          <w:sz w:val="24"/>
          <w:szCs w:val="24"/>
        </w:rPr>
        <w:t>Hududsuz</w:t>
      </w:r>
      <w:proofErr w:type="spellEnd"/>
      <w:r>
        <w:rPr>
          <w:rFonts w:cs="Calibri"/>
          <w:sz w:val="24"/>
          <w:szCs w:val="24"/>
        </w:rPr>
        <w:t xml:space="preserve"> bir safadır gör,</w:t>
      </w:r>
    </w:p>
    <w:p w:rsidR="00DD4803" w:rsidRDefault="00BB1171">
      <w:pPr>
        <w:spacing w:before="120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Hesabsız</w:t>
      </w:r>
      <w:proofErr w:type="spellEnd"/>
      <w:r>
        <w:rPr>
          <w:rFonts w:cs="Calibri"/>
          <w:sz w:val="24"/>
          <w:szCs w:val="24"/>
        </w:rPr>
        <w:t xml:space="preserve"> bir </w:t>
      </w:r>
      <w:proofErr w:type="spellStart"/>
      <w:r>
        <w:rPr>
          <w:rFonts w:cs="Calibri"/>
          <w:sz w:val="24"/>
          <w:szCs w:val="24"/>
        </w:rPr>
        <w:t>sevab</w:t>
      </w:r>
      <w:proofErr w:type="spellEnd"/>
      <w:r>
        <w:rPr>
          <w:rFonts w:cs="Calibri"/>
          <w:sz w:val="24"/>
          <w:szCs w:val="24"/>
        </w:rPr>
        <w:t xml:space="preserve"> var </w:t>
      </w:r>
      <w:proofErr w:type="spellStart"/>
      <w:r>
        <w:rPr>
          <w:rFonts w:cs="Calibri"/>
          <w:sz w:val="24"/>
          <w:szCs w:val="24"/>
        </w:rPr>
        <w:t>tad</w:t>
      </w:r>
      <w:proofErr w:type="spellEnd"/>
      <w:r>
        <w:rPr>
          <w:rFonts w:cs="Calibri"/>
          <w:sz w:val="24"/>
          <w:szCs w:val="24"/>
        </w:rPr>
        <w:t xml:space="preserve"> Nihayetsiz saadet gör...</w:t>
      </w:r>
    </w:p>
    <w:p w:rsidR="00DD4803" w:rsidRDefault="00DD4803">
      <w:pPr>
        <w:spacing w:before="120"/>
        <w:rPr>
          <w:rFonts w:cs="Calibri"/>
        </w:rPr>
      </w:pPr>
    </w:p>
    <w:sectPr w:rsidR="00DD480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71" w:rsidRDefault="00BB1171">
      <w:r>
        <w:separator/>
      </w:r>
    </w:p>
  </w:endnote>
  <w:endnote w:type="continuationSeparator" w:id="0">
    <w:p w:rsidR="00BB1171" w:rsidRDefault="00BB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71" w:rsidRDefault="00BB1171">
      <w:r>
        <w:separator/>
      </w:r>
    </w:p>
  </w:footnote>
  <w:footnote w:type="continuationSeparator" w:id="0">
    <w:p w:rsidR="00BB1171" w:rsidRDefault="00BB1171">
      <w:r>
        <w:continuationSeparator/>
      </w:r>
    </w:p>
  </w:footnote>
  <w:footnote w:id="1">
    <w:p w:rsidR="00DD4803" w:rsidRPr="00634BA4" w:rsidRDefault="00BB1171">
      <w:pPr>
        <w:pStyle w:val="DipnotMetni"/>
        <w:spacing w:before="120"/>
      </w:pPr>
      <w:r w:rsidRPr="00634BA4">
        <w:rPr>
          <w:rStyle w:val="DipnotKarakterleri"/>
        </w:rPr>
        <w:footnoteRef/>
      </w:r>
      <w:r w:rsidRPr="00634BA4">
        <w:rPr>
          <w:i/>
          <w:iCs/>
          <w:sz w:val="24"/>
          <w:szCs w:val="24"/>
        </w:rPr>
        <w:t>(Farklı derlemelerden, farklı zamanlarda okunmuş derslerin birleştirilmesiyle hazırlanmıştır.)</w:t>
      </w:r>
    </w:p>
  </w:footnote>
  <w:footnote w:id="2">
    <w:p w:rsidR="00DD4803" w:rsidRPr="00634BA4" w:rsidRDefault="00BB1171">
      <w:pPr>
        <w:spacing w:before="120"/>
      </w:pPr>
      <w:r w:rsidRPr="00634BA4">
        <w:rPr>
          <w:rStyle w:val="DipnotKarakterleri"/>
        </w:rPr>
        <w:footnoteRef/>
      </w:r>
      <w:r w:rsidRPr="00634BA4">
        <w:rPr>
          <w:sz w:val="24"/>
          <w:szCs w:val="24"/>
        </w:rPr>
        <w:t xml:space="preserve"> “İnsanın fıtratında bekaya karşı gayet </w:t>
      </w:r>
      <w:proofErr w:type="spellStart"/>
      <w:r w:rsidRPr="00634BA4">
        <w:rPr>
          <w:sz w:val="24"/>
          <w:szCs w:val="24"/>
        </w:rPr>
        <w:t>şedid</w:t>
      </w:r>
      <w:proofErr w:type="spellEnd"/>
      <w:r w:rsidRPr="00634BA4">
        <w:rPr>
          <w:sz w:val="24"/>
          <w:szCs w:val="24"/>
        </w:rPr>
        <w:t xml:space="preserve"> bir aşk var. </w:t>
      </w:r>
      <w:proofErr w:type="spellStart"/>
      <w:r w:rsidRPr="00634BA4">
        <w:rPr>
          <w:sz w:val="24"/>
          <w:szCs w:val="24"/>
        </w:rPr>
        <w:t>Hattâ</w:t>
      </w:r>
      <w:proofErr w:type="spellEnd"/>
      <w:r w:rsidRPr="00634BA4">
        <w:rPr>
          <w:sz w:val="24"/>
          <w:szCs w:val="24"/>
        </w:rPr>
        <w:t xml:space="preserve"> her sevdiği şeyde kuvve-i</w:t>
      </w:r>
      <w:r w:rsidRPr="00634BA4">
        <w:rPr>
          <w:sz w:val="24"/>
          <w:szCs w:val="24"/>
        </w:rPr>
        <w:t xml:space="preserve"> </w:t>
      </w:r>
      <w:proofErr w:type="spellStart"/>
      <w:r w:rsidRPr="00634BA4">
        <w:rPr>
          <w:sz w:val="24"/>
          <w:szCs w:val="24"/>
        </w:rPr>
        <w:t>vâhime</w:t>
      </w:r>
      <w:proofErr w:type="spellEnd"/>
      <w:r w:rsidRPr="00634BA4">
        <w:rPr>
          <w:sz w:val="24"/>
          <w:szCs w:val="24"/>
        </w:rPr>
        <w:t xml:space="preserve"> cihetiyle bir nevi beka tevehhüm eder, sonra sever. Ne vakit zevalini düşünse veya görse, derinden derine </w:t>
      </w:r>
      <w:proofErr w:type="spellStart"/>
      <w:r w:rsidRPr="00634BA4">
        <w:rPr>
          <w:sz w:val="24"/>
          <w:szCs w:val="24"/>
        </w:rPr>
        <w:t>feryad</w:t>
      </w:r>
      <w:proofErr w:type="spellEnd"/>
      <w:r w:rsidRPr="00634BA4">
        <w:rPr>
          <w:sz w:val="24"/>
          <w:szCs w:val="24"/>
        </w:rPr>
        <w:t xml:space="preserve"> eder. Bütün firaklardan gelen </w:t>
      </w:r>
      <w:proofErr w:type="spellStart"/>
      <w:r w:rsidRPr="00634BA4">
        <w:rPr>
          <w:sz w:val="24"/>
          <w:szCs w:val="24"/>
        </w:rPr>
        <w:t>feryadlar</w:t>
      </w:r>
      <w:proofErr w:type="spellEnd"/>
      <w:r w:rsidRPr="00634BA4">
        <w:rPr>
          <w:sz w:val="24"/>
          <w:szCs w:val="24"/>
        </w:rPr>
        <w:t>, aşk-ı bekadan gelen ağlamaların tercümanlarıdır. Eğer tevehhüm-ü beka olmazsa muhabbet edemez.</w:t>
      </w:r>
      <w:r w:rsidRPr="00634BA4">
        <w:rPr>
          <w:sz w:val="24"/>
          <w:szCs w:val="24"/>
        </w:rPr>
        <w:t xml:space="preserve"> </w:t>
      </w:r>
      <w:proofErr w:type="spellStart"/>
      <w:r w:rsidRPr="00634BA4">
        <w:rPr>
          <w:sz w:val="24"/>
          <w:szCs w:val="24"/>
        </w:rPr>
        <w:t>Hattâ</w:t>
      </w:r>
      <w:proofErr w:type="spellEnd"/>
      <w:r w:rsidRPr="00634BA4">
        <w:rPr>
          <w:sz w:val="24"/>
          <w:szCs w:val="24"/>
        </w:rPr>
        <w:t xml:space="preserve"> denilebilir ki: Âlem-i bekanın ve ebedî Cennet'in bir </w:t>
      </w:r>
      <w:proofErr w:type="spellStart"/>
      <w:r w:rsidRPr="00634BA4">
        <w:rPr>
          <w:sz w:val="24"/>
          <w:szCs w:val="24"/>
        </w:rPr>
        <w:t>sebeb</w:t>
      </w:r>
      <w:proofErr w:type="spellEnd"/>
      <w:r w:rsidRPr="00634BA4">
        <w:rPr>
          <w:sz w:val="24"/>
          <w:szCs w:val="24"/>
        </w:rPr>
        <w:t xml:space="preserve">-i vücudu, şu mahiyet-i </w:t>
      </w:r>
      <w:proofErr w:type="spellStart"/>
      <w:r w:rsidRPr="00634BA4">
        <w:rPr>
          <w:sz w:val="24"/>
          <w:szCs w:val="24"/>
        </w:rPr>
        <w:t>insaniyedeki</w:t>
      </w:r>
      <w:proofErr w:type="spellEnd"/>
      <w:r w:rsidRPr="00634BA4">
        <w:rPr>
          <w:sz w:val="24"/>
          <w:szCs w:val="24"/>
        </w:rPr>
        <w:t xml:space="preserve"> o şiddetli aşk-ı bekadan çıkan gayet kuvvetli arzu-</w:t>
      </w:r>
      <w:proofErr w:type="spellStart"/>
      <w:r w:rsidRPr="00634BA4">
        <w:rPr>
          <w:sz w:val="24"/>
          <w:szCs w:val="24"/>
        </w:rPr>
        <w:t>yu</w:t>
      </w:r>
      <w:proofErr w:type="spellEnd"/>
      <w:r w:rsidRPr="00634BA4">
        <w:rPr>
          <w:sz w:val="24"/>
          <w:szCs w:val="24"/>
        </w:rPr>
        <w:t xml:space="preserve"> beka ve beka için fıtrî umumî duadır ki, Bâki-i Zülcelal o </w:t>
      </w:r>
      <w:proofErr w:type="spellStart"/>
      <w:r w:rsidRPr="00634BA4">
        <w:rPr>
          <w:sz w:val="24"/>
          <w:szCs w:val="24"/>
        </w:rPr>
        <w:t>şedid</w:t>
      </w:r>
      <w:proofErr w:type="spellEnd"/>
      <w:r w:rsidRPr="00634BA4">
        <w:rPr>
          <w:sz w:val="24"/>
          <w:szCs w:val="24"/>
        </w:rPr>
        <w:t xml:space="preserve"> sarsılmaz fıtrî arzuyu, o tesirli </w:t>
      </w:r>
      <w:r w:rsidRPr="00634BA4">
        <w:rPr>
          <w:sz w:val="24"/>
          <w:szCs w:val="24"/>
        </w:rPr>
        <w:t xml:space="preserve">kuvvetli umumî duayı kabul etmiştir ki, fâni insanlar için bâki bir âlemi </w:t>
      </w:r>
      <w:proofErr w:type="spellStart"/>
      <w:r w:rsidRPr="00634BA4">
        <w:rPr>
          <w:sz w:val="24"/>
          <w:szCs w:val="24"/>
        </w:rPr>
        <w:t>halketmiş</w:t>
      </w:r>
      <w:proofErr w:type="spellEnd"/>
      <w:r w:rsidRPr="00634BA4">
        <w:rPr>
          <w:sz w:val="24"/>
          <w:szCs w:val="24"/>
        </w:rPr>
        <w:t xml:space="preserve">.” </w:t>
      </w:r>
      <w:proofErr w:type="spellStart"/>
      <w:r w:rsidRPr="00634BA4">
        <w:rPr>
          <w:b/>
          <w:bCs/>
          <w:sz w:val="24"/>
          <w:szCs w:val="24"/>
        </w:rPr>
        <w:t>Lem'alar</w:t>
      </w:r>
      <w:proofErr w:type="spellEnd"/>
      <w:r w:rsidRPr="00634BA4">
        <w:rPr>
          <w:b/>
          <w:bCs/>
          <w:sz w:val="24"/>
          <w:szCs w:val="24"/>
        </w:rPr>
        <w:t xml:space="preserve"> (</w:t>
      </w:r>
      <w:proofErr w:type="gramStart"/>
      <w:r w:rsidRPr="00634BA4">
        <w:rPr>
          <w:b/>
          <w:bCs/>
          <w:sz w:val="24"/>
          <w:szCs w:val="24"/>
        </w:rPr>
        <w:t>15 -</w:t>
      </w:r>
      <w:proofErr w:type="gramEnd"/>
      <w:r w:rsidRPr="00634BA4">
        <w:rPr>
          <w:b/>
          <w:bCs/>
          <w:sz w:val="24"/>
          <w:szCs w:val="24"/>
        </w:rPr>
        <w:t xml:space="preserve"> 16)</w:t>
      </w:r>
    </w:p>
  </w:footnote>
  <w:footnote w:id="3">
    <w:p w:rsidR="00DD4803" w:rsidRPr="00634BA4" w:rsidRDefault="00BB1171">
      <w:pPr>
        <w:spacing w:before="120"/>
        <w:rPr>
          <w:rFonts w:cs="Calibri"/>
        </w:rPr>
      </w:pPr>
      <w:r w:rsidRPr="00634BA4">
        <w:rPr>
          <w:rStyle w:val="DipnotKarakterleri"/>
        </w:rPr>
        <w:footnoteRef/>
      </w:r>
      <w:r w:rsidRPr="00634BA4">
        <w:rPr>
          <w:rFonts w:cs="Calibri"/>
          <w:sz w:val="24"/>
          <w:szCs w:val="24"/>
        </w:rPr>
        <w:t xml:space="preserve"> “</w:t>
      </w:r>
      <w:proofErr w:type="gramStart"/>
      <w:r w:rsidRPr="00634BA4">
        <w:rPr>
          <w:rFonts w:cs="Calibri"/>
          <w:sz w:val="24"/>
          <w:szCs w:val="24"/>
        </w:rPr>
        <w:t>insan</w:t>
      </w:r>
      <w:proofErr w:type="gramEnd"/>
      <w:r w:rsidRPr="00634BA4">
        <w:rPr>
          <w:rFonts w:cs="Calibri"/>
          <w:sz w:val="24"/>
          <w:szCs w:val="24"/>
        </w:rPr>
        <w:t xml:space="preserve">, cibilliyeti ve fıtratı hasebiyle nefsini sever. Belki evvelâ ve </w:t>
      </w:r>
      <w:proofErr w:type="spellStart"/>
      <w:r w:rsidRPr="00634BA4">
        <w:rPr>
          <w:rFonts w:cs="Calibri"/>
          <w:sz w:val="24"/>
          <w:szCs w:val="24"/>
        </w:rPr>
        <w:t>bizzât</w:t>
      </w:r>
      <w:proofErr w:type="spellEnd"/>
      <w:r w:rsidRPr="00634BA4">
        <w:rPr>
          <w:rFonts w:cs="Calibri"/>
          <w:sz w:val="24"/>
          <w:szCs w:val="24"/>
        </w:rPr>
        <w:t xml:space="preserve"> yalnız </w:t>
      </w:r>
      <w:proofErr w:type="spellStart"/>
      <w:r w:rsidRPr="00634BA4">
        <w:rPr>
          <w:rFonts w:cs="Calibri"/>
          <w:sz w:val="24"/>
          <w:szCs w:val="24"/>
        </w:rPr>
        <w:t>zâtını</w:t>
      </w:r>
      <w:proofErr w:type="spellEnd"/>
      <w:r w:rsidRPr="00634BA4">
        <w:rPr>
          <w:rFonts w:cs="Calibri"/>
          <w:sz w:val="24"/>
          <w:szCs w:val="24"/>
        </w:rPr>
        <w:t xml:space="preserve"> sever, başka </w:t>
      </w:r>
      <w:proofErr w:type="spellStart"/>
      <w:r w:rsidRPr="00634BA4">
        <w:rPr>
          <w:rFonts w:cs="Calibri"/>
          <w:sz w:val="24"/>
          <w:szCs w:val="24"/>
        </w:rPr>
        <w:t>herşeyi</w:t>
      </w:r>
      <w:proofErr w:type="spellEnd"/>
      <w:r w:rsidRPr="00634BA4">
        <w:rPr>
          <w:rFonts w:cs="Calibri"/>
          <w:sz w:val="24"/>
          <w:szCs w:val="24"/>
        </w:rPr>
        <w:t xml:space="preserve"> nefsine feda eder. </w:t>
      </w:r>
      <w:proofErr w:type="spellStart"/>
      <w:r w:rsidRPr="00634BA4">
        <w:rPr>
          <w:rFonts w:cs="Calibri"/>
          <w:sz w:val="24"/>
          <w:szCs w:val="24"/>
        </w:rPr>
        <w:t>Mabud'a</w:t>
      </w:r>
      <w:proofErr w:type="spellEnd"/>
      <w:r w:rsidRPr="00634BA4">
        <w:rPr>
          <w:rFonts w:cs="Calibri"/>
          <w:sz w:val="24"/>
          <w:szCs w:val="24"/>
        </w:rPr>
        <w:t xml:space="preserve"> lâyık bi</w:t>
      </w:r>
      <w:r w:rsidRPr="00634BA4">
        <w:rPr>
          <w:rFonts w:cs="Calibri"/>
          <w:sz w:val="24"/>
          <w:szCs w:val="24"/>
        </w:rPr>
        <w:t xml:space="preserve">r tarzda nefsini </w:t>
      </w:r>
      <w:proofErr w:type="spellStart"/>
      <w:r w:rsidRPr="00634BA4">
        <w:rPr>
          <w:rFonts w:cs="Calibri"/>
          <w:sz w:val="24"/>
          <w:szCs w:val="24"/>
        </w:rPr>
        <w:t>medheder</w:t>
      </w:r>
      <w:proofErr w:type="spellEnd"/>
      <w:r w:rsidRPr="00634BA4">
        <w:rPr>
          <w:rFonts w:cs="Calibri"/>
          <w:sz w:val="24"/>
          <w:szCs w:val="24"/>
        </w:rPr>
        <w:t xml:space="preserve">. </w:t>
      </w:r>
      <w:proofErr w:type="spellStart"/>
      <w:r w:rsidRPr="00634BA4">
        <w:rPr>
          <w:rFonts w:cs="Calibri"/>
          <w:sz w:val="24"/>
          <w:szCs w:val="24"/>
        </w:rPr>
        <w:t>Mabud'a</w:t>
      </w:r>
      <w:proofErr w:type="spellEnd"/>
      <w:r w:rsidRPr="00634BA4">
        <w:rPr>
          <w:rFonts w:cs="Calibri"/>
          <w:sz w:val="24"/>
          <w:szCs w:val="24"/>
        </w:rPr>
        <w:t xml:space="preserve"> lâyık bir tenzih ile nefsini </w:t>
      </w:r>
      <w:proofErr w:type="spellStart"/>
      <w:r w:rsidRPr="00634BA4">
        <w:rPr>
          <w:rFonts w:cs="Calibri"/>
          <w:sz w:val="24"/>
          <w:szCs w:val="24"/>
        </w:rPr>
        <w:t>meayibden</w:t>
      </w:r>
      <w:proofErr w:type="spellEnd"/>
      <w:r w:rsidRPr="00634BA4">
        <w:rPr>
          <w:rFonts w:cs="Calibri"/>
          <w:sz w:val="24"/>
          <w:szCs w:val="24"/>
        </w:rPr>
        <w:t xml:space="preserve"> tenzih ve </w:t>
      </w:r>
      <w:proofErr w:type="spellStart"/>
      <w:r w:rsidRPr="00634BA4">
        <w:rPr>
          <w:rFonts w:cs="Calibri"/>
          <w:sz w:val="24"/>
          <w:szCs w:val="24"/>
        </w:rPr>
        <w:t>tebrie</w:t>
      </w:r>
      <w:proofErr w:type="spellEnd"/>
      <w:r w:rsidRPr="00634BA4">
        <w:rPr>
          <w:rFonts w:cs="Calibri"/>
          <w:sz w:val="24"/>
          <w:szCs w:val="24"/>
        </w:rPr>
        <w:t xml:space="preserve"> eder. Elden geldiği kadar kusurları kendine lâyık görmez ve kabul etmez. Nefsine perestiş eder tarzında şiddetle müdafaa eder. </w:t>
      </w:r>
      <w:proofErr w:type="spellStart"/>
      <w:r w:rsidRPr="00634BA4">
        <w:rPr>
          <w:rFonts w:cs="Calibri"/>
          <w:sz w:val="24"/>
          <w:szCs w:val="24"/>
        </w:rPr>
        <w:t>Hattâ</w:t>
      </w:r>
      <w:proofErr w:type="spellEnd"/>
      <w:r w:rsidRPr="00634BA4">
        <w:rPr>
          <w:rFonts w:cs="Calibri"/>
          <w:sz w:val="24"/>
          <w:szCs w:val="24"/>
        </w:rPr>
        <w:t xml:space="preserve"> fıtratında tevdi edilen ve </w:t>
      </w:r>
      <w:proofErr w:type="spellStart"/>
      <w:r w:rsidRPr="00634BA4">
        <w:rPr>
          <w:rFonts w:cs="Calibri"/>
          <w:sz w:val="24"/>
          <w:szCs w:val="24"/>
        </w:rPr>
        <w:t>Mabud</w:t>
      </w:r>
      <w:proofErr w:type="spellEnd"/>
      <w:r w:rsidRPr="00634BA4">
        <w:rPr>
          <w:rFonts w:cs="Calibri"/>
          <w:sz w:val="24"/>
          <w:szCs w:val="24"/>
        </w:rPr>
        <w:t xml:space="preserve">-u </w:t>
      </w:r>
      <w:proofErr w:type="spellStart"/>
      <w:r w:rsidRPr="00634BA4">
        <w:rPr>
          <w:rFonts w:cs="Calibri"/>
          <w:sz w:val="24"/>
          <w:szCs w:val="24"/>
        </w:rPr>
        <w:t>Hakikî'nin</w:t>
      </w:r>
      <w:proofErr w:type="spellEnd"/>
      <w:r w:rsidRPr="00634BA4">
        <w:rPr>
          <w:rFonts w:cs="Calibri"/>
          <w:sz w:val="24"/>
          <w:szCs w:val="24"/>
        </w:rPr>
        <w:t xml:space="preserve"> </w:t>
      </w:r>
      <w:proofErr w:type="spellStart"/>
      <w:r w:rsidRPr="00634BA4">
        <w:rPr>
          <w:rFonts w:cs="Calibri"/>
          <w:sz w:val="24"/>
          <w:szCs w:val="24"/>
        </w:rPr>
        <w:t>hamd</w:t>
      </w:r>
      <w:proofErr w:type="spellEnd"/>
      <w:r w:rsidRPr="00634BA4">
        <w:rPr>
          <w:rFonts w:cs="Calibri"/>
          <w:sz w:val="24"/>
          <w:szCs w:val="24"/>
        </w:rPr>
        <w:t xml:space="preserve"> ve </w:t>
      </w:r>
      <w:proofErr w:type="spellStart"/>
      <w:r w:rsidRPr="00634BA4">
        <w:rPr>
          <w:rFonts w:cs="Calibri"/>
          <w:sz w:val="24"/>
          <w:szCs w:val="24"/>
        </w:rPr>
        <w:t>tesbihi</w:t>
      </w:r>
      <w:proofErr w:type="spellEnd"/>
      <w:r w:rsidRPr="00634BA4">
        <w:rPr>
          <w:rFonts w:cs="Calibri"/>
          <w:sz w:val="24"/>
          <w:szCs w:val="24"/>
        </w:rPr>
        <w:t xml:space="preserve"> için ona verilen </w:t>
      </w:r>
      <w:proofErr w:type="spellStart"/>
      <w:r w:rsidRPr="00634BA4">
        <w:rPr>
          <w:rFonts w:cs="Calibri"/>
          <w:sz w:val="24"/>
          <w:szCs w:val="24"/>
        </w:rPr>
        <w:t>cihazat</w:t>
      </w:r>
      <w:proofErr w:type="spellEnd"/>
      <w:r w:rsidRPr="00634BA4">
        <w:rPr>
          <w:rFonts w:cs="Calibri"/>
          <w:sz w:val="24"/>
          <w:szCs w:val="24"/>
        </w:rPr>
        <w:t xml:space="preserve"> ve istidadı, kendi nefsine </w:t>
      </w:r>
      <w:proofErr w:type="spellStart"/>
      <w:r w:rsidRPr="00634BA4">
        <w:rPr>
          <w:rFonts w:cs="Calibri"/>
          <w:sz w:val="24"/>
          <w:szCs w:val="24"/>
        </w:rPr>
        <w:t>sarfederek</w:t>
      </w:r>
      <w:proofErr w:type="spellEnd"/>
      <w:r w:rsidRPr="00634BA4">
        <w:rPr>
          <w:rFonts w:cs="Calibri"/>
          <w:sz w:val="24"/>
          <w:szCs w:val="24"/>
        </w:rPr>
        <w:t xml:space="preserve"> </w:t>
      </w:r>
      <w:r w:rsidRPr="00634BA4">
        <w:rPr>
          <w:rFonts w:cs="Calibri"/>
          <w:color w:val="FF0000"/>
          <w:sz w:val="28"/>
          <w:szCs w:val="28"/>
          <w:rtl/>
        </w:rPr>
        <w:t>مَنِ اتَّخَذَ اِلهَهُ هَوَيهُ</w:t>
      </w:r>
      <w:r w:rsidRPr="00634BA4">
        <w:rPr>
          <w:rFonts w:cs="Calibri"/>
          <w:sz w:val="24"/>
          <w:szCs w:val="24"/>
        </w:rPr>
        <w:t xml:space="preserve"> </w:t>
      </w:r>
      <w:r w:rsidRPr="00634BA4">
        <w:rPr>
          <w:rFonts w:cs="Calibri"/>
          <w:sz w:val="24"/>
          <w:szCs w:val="24"/>
        </w:rPr>
        <w:t xml:space="preserve">sırrına mazhar olur. Kendini görür, kendine güvenir, kendini beğenir.” </w:t>
      </w:r>
      <w:r w:rsidRPr="00634BA4">
        <w:rPr>
          <w:rFonts w:cs="Calibri"/>
          <w:b/>
          <w:bCs/>
          <w:sz w:val="24"/>
          <w:szCs w:val="24"/>
        </w:rPr>
        <w:t>Sözler (477)</w:t>
      </w:r>
    </w:p>
  </w:footnote>
  <w:footnote w:id="4"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r w:rsidRPr="00634BA4">
        <w:rPr>
          <w:rStyle w:val="DipnotKarakterleri"/>
        </w:rPr>
        <w:footnoteRef/>
      </w:r>
      <w:r w:rsidRPr="00634BA4">
        <w:rPr>
          <w:rFonts w:cs="Calibri"/>
          <w:sz w:val="24"/>
          <w:szCs w:val="24"/>
        </w:rPr>
        <w:t xml:space="preserve">  </w:t>
      </w:r>
      <w:r w:rsidRPr="00634BA4">
        <w:rPr>
          <w:rFonts w:cs="Calibri"/>
          <w:color w:val="FF0000"/>
          <w:sz w:val="28"/>
          <w:szCs w:val="28"/>
          <w:rtl/>
        </w:rPr>
        <w:t>اَللّٰهُ الصَّمَدُ</w:t>
      </w:r>
      <w:r w:rsidRPr="00634BA4">
        <w:rPr>
          <w:rFonts w:cs="Calibri"/>
          <w:sz w:val="24"/>
          <w:szCs w:val="24"/>
        </w:rPr>
        <w:t xml:space="preserve"> </w:t>
      </w:r>
      <w:proofErr w:type="spellStart"/>
      <w:r w:rsidRPr="00634BA4">
        <w:rPr>
          <w:rFonts w:cs="Calibri"/>
          <w:sz w:val="24"/>
          <w:szCs w:val="24"/>
        </w:rPr>
        <w:t>dir</w:t>
      </w:r>
      <w:proofErr w:type="spellEnd"/>
      <w:r w:rsidRPr="00634BA4">
        <w:rPr>
          <w:rFonts w:cs="Calibri"/>
          <w:sz w:val="24"/>
          <w:szCs w:val="24"/>
        </w:rPr>
        <w:t xml:space="preserve">. İki cevher-i tevhide </w:t>
      </w:r>
      <w:proofErr w:type="spellStart"/>
      <w:r w:rsidRPr="00634BA4">
        <w:rPr>
          <w:rFonts w:cs="Calibri"/>
          <w:sz w:val="24"/>
          <w:szCs w:val="24"/>
        </w:rPr>
        <w:t>s</w:t>
      </w:r>
      <w:r w:rsidRPr="00634BA4">
        <w:rPr>
          <w:rFonts w:cs="Calibri"/>
          <w:sz w:val="24"/>
          <w:szCs w:val="24"/>
        </w:rPr>
        <w:t>adeftir</w:t>
      </w:r>
      <w:proofErr w:type="spellEnd"/>
      <w:r w:rsidRPr="00634BA4">
        <w:rPr>
          <w:rFonts w:cs="Calibri"/>
          <w:sz w:val="24"/>
          <w:szCs w:val="24"/>
        </w:rPr>
        <w:t xml:space="preserve">. Birinci </w:t>
      </w:r>
      <w:proofErr w:type="spellStart"/>
      <w:r w:rsidRPr="00634BA4">
        <w:rPr>
          <w:rFonts w:cs="Calibri"/>
          <w:sz w:val="24"/>
          <w:szCs w:val="24"/>
        </w:rPr>
        <w:t>dürrü</w:t>
      </w:r>
      <w:proofErr w:type="spellEnd"/>
      <w:r w:rsidRPr="00634BA4">
        <w:rPr>
          <w:rFonts w:cs="Calibri"/>
          <w:sz w:val="24"/>
          <w:szCs w:val="24"/>
        </w:rPr>
        <w:t xml:space="preserve">: </w:t>
      </w:r>
      <w:proofErr w:type="spellStart"/>
      <w:r w:rsidRPr="00634BA4">
        <w:rPr>
          <w:rFonts w:cs="Calibri"/>
          <w:sz w:val="24"/>
          <w:szCs w:val="24"/>
        </w:rPr>
        <w:t>Tevhid</w:t>
      </w:r>
      <w:proofErr w:type="spellEnd"/>
      <w:r w:rsidRPr="00634BA4">
        <w:rPr>
          <w:rFonts w:cs="Calibri"/>
          <w:sz w:val="24"/>
          <w:szCs w:val="24"/>
        </w:rPr>
        <w:t xml:space="preserve">-i </w:t>
      </w:r>
      <w:proofErr w:type="spellStart"/>
      <w:r w:rsidRPr="00634BA4">
        <w:rPr>
          <w:rFonts w:cs="Calibri"/>
          <w:sz w:val="24"/>
          <w:szCs w:val="24"/>
        </w:rPr>
        <w:t>Rububiyet</w:t>
      </w:r>
      <w:proofErr w:type="spellEnd"/>
      <w:r w:rsidRPr="00634BA4">
        <w:rPr>
          <w:rFonts w:cs="Calibri"/>
          <w:sz w:val="24"/>
          <w:szCs w:val="24"/>
        </w:rPr>
        <w:t xml:space="preserve">. Evet nizam-ı </w:t>
      </w:r>
      <w:proofErr w:type="spellStart"/>
      <w:r w:rsidRPr="00634BA4">
        <w:rPr>
          <w:rFonts w:cs="Calibri"/>
          <w:sz w:val="24"/>
          <w:szCs w:val="24"/>
        </w:rPr>
        <w:t>kevn</w:t>
      </w:r>
      <w:proofErr w:type="spellEnd"/>
      <w:r w:rsidRPr="00634BA4">
        <w:rPr>
          <w:rFonts w:cs="Calibri"/>
          <w:sz w:val="24"/>
          <w:szCs w:val="24"/>
        </w:rPr>
        <w:t xml:space="preserve"> lisanı der ki:</w:t>
      </w:r>
    </w:p>
    <w:p w:rsidR="00DD4803" w:rsidRPr="00634BA4" w:rsidRDefault="00BB1171">
      <w:pPr>
        <w:pStyle w:val="DipnotMetni"/>
        <w:spacing w:before="120"/>
        <w:rPr>
          <w:b/>
          <w:bCs/>
          <w:sz w:val="24"/>
          <w:szCs w:val="24"/>
        </w:rPr>
      </w:pPr>
      <w:r w:rsidRPr="00634BA4">
        <w:rPr>
          <w:rFonts w:cs="Calibri"/>
          <w:b/>
          <w:bCs/>
          <w:sz w:val="24"/>
          <w:szCs w:val="24"/>
        </w:rPr>
        <w:t xml:space="preserve">Lâ </w:t>
      </w:r>
      <w:proofErr w:type="spellStart"/>
      <w:r w:rsidRPr="00634BA4">
        <w:rPr>
          <w:rFonts w:cs="Calibri"/>
          <w:b/>
          <w:bCs/>
          <w:sz w:val="24"/>
          <w:szCs w:val="24"/>
        </w:rPr>
        <w:t>Hâlıka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 İlla Hu...</w:t>
      </w:r>
    </w:p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r w:rsidRPr="00634BA4">
        <w:rPr>
          <w:rFonts w:cs="Calibri"/>
          <w:sz w:val="24"/>
          <w:szCs w:val="24"/>
        </w:rPr>
        <w:t xml:space="preserve">İkinci </w:t>
      </w:r>
      <w:proofErr w:type="spellStart"/>
      <w:r w:rsidRPr="00634BA4">
        <w:rPr>
          <w:rFonts w:cs="Calibri"/>
          <w:sz w:val="24"/>
          <w:szCs w:val="24"/>
        </w:rPr>
        <w:t>dürrü</w:t>
      </w:r>
      <w:proofErr w:type="spellEnd"/>
      <w:r w:rsidRPr="00634BA4">
        <w:rPr>
          <w:rFonts w:cs="Calibri"/>
          <w:sz w:val="24"/>
          <w:szCs w:val="24"/>
        </w:rPr>
        <w:t xml:space="preserve">: </w:t>
      </w:r>
      <w:proofErr w:type="spellStart"/>
      <w:r w:rsidRPr="00634BA4">
        <w:rPr>
          <w:rFonts w:cs="Calibri"/>
          <w:sz w:val="24"/>
          <w:szCs w:val="24"/>
        </w:rPr>
        <w:t>Tevhid</w:t>
      </w:r>
      <w:proofErr w:type="spellEnd"/>
      <w:r w:rsidRPr="00634BA4">
        <w:rPr>
          <w:rFonts w:cs="Calibri"/>
          <w:sz w:val="24"/>
          <w:szCs w:val="24"/>
        </w:rPr>
        <w:t xml:space="preserve">-i </w:t>
      </w:r>
      <w:proofErr w:type="spellStart"/>
      <w:r w:rsidRPr="00634BA4">
        <w:rPr>
          <w:rFonts w:cs="Calibri"/>
          <w:sz w:val="24"/>
          <w:szCs w:val="24"/>
        </w:rPr>
        <w:t>Kayyumiyet</w:t>
      </w:r>
      <w:proofErr w:type="spellEnd"/>
      <w:r w:rsidRPr="00634BA4">
        <w:rPr>
          <w:rFonts w:cs="Calibri"/>
          <w:sz w:val="24"/>
          <w:szCs w:val="24"/>
        </w:rPr>
        <w:t xml:space="preserve">. Evet </w:t>
      </w:r>
      <w:proofErr w:type="spellStart"/>
      <w:r w:rsidRPr="00634BA4">
        <w:rPr>
          <w:rFonts w:cs="Calibri"/>
          <w:sz w:val="24"/>
          <w:szCs w:val="24"/>
        </w:rPr>
        <w:t>seraser</w:t>
      </w:r>
      <w:proofErr w:type="spellEnd"/>
      <w:r w:rsidRPr="00634BA4">
        <w:rPr>
          <w:rFonts w:cs="Calibri"/>
          <w:sz w:val="24"/>
          <w:szCs w:val="24"/>
        </w:rPr>
        <w:t xml:space="preserve"> kâinatta, </w:t>
      </w:r>
      <w:proofErr w:type="spellStart"/>
      <w:r w:rsidRPr="00634BA4">
        <w:rPr>
          <w:rFonts w:cs="Calibri"/>
          <w:sz w:val="24"/>
          <w:szCs w:val="24"/>
        </w:rPr>
        <w:t>vücud</w:t>
      </w:r>
      <w:proofErr w:type="spellEnd"/>
      <w:r w:rsidRPr="00634BA4">
        <w:rPr>
          <w:rFonts w:cs="Calibri"/>
          <w:sz w:val="24"/>
          <w:szCs w:val="24"/>
        </w:rPr>
        <w:t xml:space="preserve"> ve hem bekada, müessire ihtiyaç lisanı der ki:</w:t>
      </w:r>
    </w:p>
    <w:p w:rsidR="00DD4803" w:rsidRPr="00634BA4" w:rsidRDefault="00BB1171">
      <w:pPr>
        <w:pStyle w:val="DipnotMetni"/>
        <w:spacing w:before="120"/>
        <w:rPr>
          <w:b/>
          <w:bCs/>
          <w:sz w:val="24"/>
          <w:szCs w:val="24"/>
        </w:rPr>
      </w:pPr>
      <w:r w:rsidRPr="00634BA4">
        <w:rPr>
          <w:rFonts w:cs="Calibri"/>
          <w:b/>
          <w:bCs/>
          <w:sz w:val="24"/>
          <w:szCs w:val="24"/>
        </w:rPr>
        <w:t xml:space="preserve">Lâ </w:t>
      </w:r>
      <w:proofErr w:type="spellStart"/>
      <w:r w:rsidRPr="00634BA4">
        <w:rPr>
          <w:rFonts w:cs="Calibri"/>
          <w:b/>
          <w:bCs/>
          <w:sz w:val="24"/>
          <w:szCs w:val="24"/>
        </w:rPr>
        <w:t>Kayyume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 İlla Hu...</w:t>
      </w:r>
    </w:p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r w:rsidRPr="00634BA4">
        <w:rPr>
          <w:rFonts w:cs="Calibri"/>
          <w:sz w:val="24"/>
          <w:szCs w:val="24"/>
        </w:rPr>
        <w:t xml:space="preserve">Dördüncü: </w:t>
      </w:r>
      <w:r w:rsidRPr="00634BA4">
        <w:rPr>
          <w:rFonts w:cs="Calibri"/>
          <w:color w:val="FF0000"/>
          <w:sz w:val="28"/>
          <w:szCs w:val="28"/>
          <w:rtl/>
        </w:rPr>
        <w:t xml:space="preserve">لَمْ </w:t>
      </w:r>
      <w:r w:rsidRPr="00634BA4">
        <w:rPr>
          <w:rFonts w:cs="Calibri"/>
          <w:color w:val="FF0000"/>
          <w:sz w:val="28"/>
          <w:szCs w:val="28"/>
          <w:rtl/>
        </w:rPr>
        <w:t>يَلِدْ</w:t>
      </w:r>
      <w:r w:rsidRPr="00634BA4">
        <w:rPr>
          <w:rFonts w:cs="Calibri"/>
          <w:sz w:val="24"/>
          <w:szCs w:val="24"/>
        </w:rPr>
        <w:t xml:space="preserve"> </w:t>
      </w:r>
      <w:proofErr w:type="spellStart"/>
      <w:r w:rsidRPr="00634BA4">
        <w:rPr>
          <w:rFonts w:cs="Calibri"/>
          <w:sz w:val="24"/>
          <w:szCs w:val="24"/>
        </w:rPr>
        <w:t>dir</w:t>
      </w:r>
      <w:proofErr w:type="spellEnd"/>
      <w:r w:rsidRPr="00634BA4">
        <w:rPr>
          <w:rFonts w:cs="Calibri"/>
          <w:sz w:val="24"/>
          <w:szCs w:val="24"/>
        </w:rPr>
        <w:t xml:space="preserve">. Bir </w:t>
      </w:r>
      <w:proofErr w:type="spellStart"/>
      <w:r w:rsidRPr="00634BA4">
        <w:rPr>
          <w:rFonts w:cs="Calibri"/>
          <w:sz w:val="24"/>
          <w:szCs w:val="24"/>
        </w:rPr>
        <w:t>tevhid</w:t>
      </w:r>
      <w:proofErr w:type="spellEnd"/>
      <w:r w:rsidRPr="00634BA4">
        <w:rPr>
          <w:rFonts w:cs="Calibri"/>
          <w:sz w:val="24"/>
          <w:szCs w:val="24"/>
        </w:rPr>
        <w:t xml:space="preserve">-i </w:t>
      </w:r>
      <w:proofErr w:type="spellStart"/>
      <w:r w:rsidRPr="00634BA4">
        <w:rPr>
          <w:rFonts w:cs="Calibri"/>
          <w:sz w:val="24"/>
          <w:szCs w:val="24"/>
        </w:rPr>
        <w:t>celalî</w:t>
      </w:r>
      <w:proofErr w:type="spellEnd"/>
      <w:r w:rsidRPr="00634BA4">
        <w:rPr>
          <w:rFonts w:cs="Calibri"/>
          <w:sz w:val="24"/>
          <w:szCs w:val="24"/>
        </w:rPr>
        <w:t xml:space="preserve"> </w:t>
      </w:r>
      <w:proofErr w:type="spellStart"/>
      <w:r w:rsidRPr="00634BA4">
        <w:rPr>
          <w:rFonts w:cs="Calibri"/>
          <w:sz w:val="24"/>
          <w:szCs w:val="24"/>
        </w:rPr>
        <w:t>müstetirdir</w:t>
      </w:r>
      <w:proofErr w:type="spellEnd"/>
      <w:r w:rsidRPr="00634BA4">
        <w:rPr>
          <w:rFonts w:cs="Calibri"/>
          <w:sz w:val="24"/>
          <w:szCs w:val="24"/>
        </w:rPr>
        <w:t xml:space="preserve">; enva'-ı şirki reddeder, küfrü keser </w:t>
      </w:r>
      <w:proofErr w:type="spellStart"/>
      <w:r w:rsidRPr="00634BA4">
        <w:rPr>
          <w:rFonts w:cs="Calibri"/>
          <w:sz w:val="24"/>
          <w:szCs w:val="24"/>
        </w:rPr>
        <w:t>bîiştibah</w:t>
      </w:r>
      <w:proofErr w:type="spellEnd"/>
      <w:r w:rsidRPr="00634BA4">
        <w:rPr>
          <w:rFonts w:cs="Calibri"/>
          <w:sz w:val="24"/>
          <w:szCs w:val="24"/>
        </w:rPr>
        <w:t>.</w:t>
      </w:r>
    </w:p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r w:rsidRPr="00634BA4">
        <w:rPr>
          <w:rFonts w:cs="Calibri"/>
          <w:b/>
          <w:bCs/>
          <w:sz w:val="24"/>
          <w:szCs w:val="24"/>
        </w:rPr>
        <w:t xml:space="preserve">Yani </w:t>
      </w:r>
      <w:proofErr w:type="spellStart"/>
      <w:proofErr w:type="gramStart"/>
      <w:r w:rsidRPr="00634BA4">
        <w:rPr>
          <w:rFonts w:cs="Calibri"/>
          <w:b/>
          <w:bCs/>
          <w:sz w:val="24"/>
          <w:szCs w:val="24"/>
        </w:rPr>
        <w:t>tegayyür</w:t>
      </w:r>
      <w:proofErr w:type="spellEnd"/>
      <w:r w:rsidRPr="00634BA4">
        <w:rPr>
          <w:rFonts w:cs="Calibri"/>
          <w:b/>
          <w:bCs/>
          <w:sz w:val="24"/>
          <w:szCs w:val="24"/>
        </w:rPr>
        <w:t>,</w:t>
      </w:r>
      <w:proofErr w:type="gramEnd"/>
      <w:r w:rsidRPr="00634BA4">
        <w:rPr>
          <w:rFonts w:cs="Calibri"/>
          <w:b/>
          <w:bCs/>
          <w:sz w:val="24"/>
          <w:szCs w:val="24"/>
        </w:rPr>
        <w:t xml:space="preserve"> ya tenasül, ya tecezzi eden elbet; ne </w:t>
      </w:r>
      <w:proofErr w:type="spellStart"/>
      <w:r w:rsidRPr="00634BA4">
        <w:rPr>
          <w:rFonts w:cs="Calibri"/>
          <w:b/>
          <w:bCs/>
          <w:sz w:val="24"/>
          <w:szCs w:val="24"/>
        </w:rPr>
        <w:t>Hâlık'tır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, ne </w:t>
      </w:r>
      <w:proofErr w:type="spellStart"/>
      <w:r w:rsidRPr="00634BA4">
        <w:rPr>
          <w:rFonts w:cs="Calibri"/>
          <w:b/>
          <w:bCs/>
          <w:sz w:val="24"/>
          <w:szCs w:val="24"/>
        </w:rPr>
        <w:t>Kayyum'dur</w:t>
      </w:r>
      <w:proofErr w:type="spellEnd"/>
      <w:r w:rsidRPr="00634BA4">
        <w:rPr>
          <w:rFonts w:cs="Calibri"/>
          <w:b/>
          <w:bCs/>
          <w:sz w:val="24"/>
          <w:szCs w:val="24"/>
        </w:rPr>
        <w:t>, ne İlah</w:t>
      </w:r>
      <w:r w:rsidRPr="00634BA4">
        <w:rPr>
          <w:rFonts w:cs="Calibri"/>
          <w:sz w:val="24"/>
          <w:szCs w:val="24"/>
        </w:rPr>
        <w:t>...</w:t>
      </w:r>
    </w:p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proofErr w:type="spellStart"/>
      <w:r w:rsidRPr="00634BA4">
        <w:rPr>
          <w:rFonts w:cs="Calibri"/>
          <w:sz w:val="24"/>
          <w:szCs w:val="24"/>
        </w:rPr>
        <w:t>Veled</w:t>
      </w:r>
      <w:proofErr w:type="spellEnd"/>
      <w:r w:rsidRPr="00634BA4">
        <w:rPr>
          <w:rFonts w:cs="Calibri"/>
          <w:sz w:val="24"/>
          <w:szCs w:val="24"/>
        </w:rPr>
        <w:t xml:space="preserve"> fikri, </w:t>
      </w:r>
      <w:proofErr w:type="spellStart"/>
      <w:r w:rsidRPr="00634BA4">
        <w:rPr>
          <w:rFonts w:cs="Calibri"/>
          <w:sz w:val="24"/>
          <w:szCs w:val="24"/>
        </w:rPr>
        <w:t>tevellüd</w:t>
      </w:r>
      <w:proofErr w:type="spellEnd"/>
      <w:r w:rsidRPr="00634BA4">
        <w:rPr>
          <w:rFonts w:cs="Calibri"/>
          <w:sz w:val="24"/>
          <w:szCs w:val="24"/>
        </w:rPr>
        <w:t xml:space="preserve"> küfrünü </w:t>
      </w:r>
      <w:r w:rsidRPr="00634BA4">
        <w:rPr>
          <w:rFonts w:cs="Calibri"/>
          <w:color w:val="FF0000"/>
          <w:sz w:val="28"/>
          <w:szCs w:val="28"/>
          <w:rtl/>
        </w:rPr>
        <w:t>لَمْ</w:t>
      </w:r>
      <w:r w:rsidRPr="00634BA4">
        <w:rPr>
          <w:rFonts w:cs="Calibri"/>
          <w:sz w:val="24"/>
          <w:szCs w:val="24"/>
        </w:rPr>
        <w:t xml:space="preserve"> </w:t>
      </w:r>
      <w:r w:rsidRPr="00634BA4">
        <w:rPr>
          <w:rFonts w:cs="Calibri"/>
          <w:sz w:val="24"/>
          <w:szCs w:val="24"/>
        </w:rPr>
        <w:t xml:space="preserve">reddeder, birden keser atar. Şu </w:t>
      </w:r>
      <w:r w:rsidRPr="00634BA4">
        <w:rPr>
          <w:rFonts w:cs="Calibri"/>
          <w:sz w:val="24"/>
          <w:szCs w:val="24"/>
        </w:rPr>
        <w:t xml:space="preserve">şirktendir ki, olmuştur beşer </w:t>
      </w:r>
      <w:proofErr w:type="spellStart"/>
      <w:r w:rsidRPr="00634BA4">
        <w:rPr>
          <w:rFonts w:cs="Calibri"/>
          <w:sz w:val="24"/>
          <w:szCs w:val="24"/>
        </w:rPr>
        <w:t>ekserisi</w:t>
      </w:r>
      <w:proofErr w:type="spellEnd"/>
      <w:r w:rsidRPr="00634BA4">
        <w:rPr>
          <w:rFonts w:cs="Calibri"/>
          <w:sz w:val="24"/>
          <w:szCs w:val="24"/>
        </w:rPr>
        <w:t xml:space="preserve"> gümrah...</w:t>
      </w:r>
    </w:p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r w:rsidRPr="00634BA4">
        <w:rPr>
          <w:rFonts w:cs="Calibri"/>
          <w:sz w:val="24"/>
          <w:szCs w:val="24"/>
        </w:rPr>
        <w:t xml:space="preserve">Ki İsa (A.S.) ya </w:t>
      </w:r>
      <w:proofErr w:type="spellStart"/>
      <w:proofErr w:type="gramStart"/>
      <w:r w:rsidRPr="00634BA4">
        <w:rPr>
          <w:rFonts w:cs="Calibri"/>
          <w:sz w:val="24"/>
          <w:szCs w:val="24"/>
        </w:rPr>
        <w:t>Üzeyr'in</w:t>
      </w:r>
      <w:proofErr w:type="spellEnd"/>
      <w:r w:rsidRPr="00634BA4">
        <w:rPr>
          <w:rFonts w:cs="Calibri"/>
          <w:sz w:val="24"/>
          <w:szCs w:val="24"/>
        </w:rPr>
        <w:t>,</w:t>
      </w:r>
      <w:proofErr w:type="gramEnd"/>
      <w:r w:rsidRPr="00634BA4">
        <w:rPr>
          <w:rFonts w:cs="Calibri"/>
          <w:sz w:val="24"/>
          <w:szCs w:val="24"/>
        </w:rPr>
        <w:t xml:space="preserve"> ya </w:t>
      </w:r>
      <w:proofErr w:type="spellStart"/>
      <w:r w:rsidRPr="00634BA4">
        <w:rPr>
          <w:rFonts w:cs="Calibri"/>
          <w:sz w:val="24"/>
          <w:szCs w:val="24"/>
        </w:rPr>
        <w:t>melaik</w:t>
      </w:r>
      <w:proofErr w:type="spellEnd"/>
      <w:r w:rsidRPr="00634BA4">
        <w:rPr>
          <w:rFonts w:cs="Calibri"/>
          <w:sz w:val="24"/>
          <w:szCs w:val="24"/>
        </w:rPr>
        <w:t xml:space="preserve">, ya </w:t>
      </w:r>
      <w:proofErr w:type="spellStart"/>
      <w:r w:rsidRPr="00634BA4">
        <w:rPr>
          <w:rFonts w:cs="Calibri"/>
          <w:sz w:val="24"/>
          <w:szCs w:val="24"/>
        </w:rPr>
        <w:t>ukûlün</w:t>
      </w:r>
      <w:proofErr w:type="spellEnd"/>
      <w:r w:rsidRPr="00634BA4">
        <w:rPr>
          <w:rFonts w:cs="Calibri"/>
          <w:sz w:val="24"/>
          <w:szCs w:val="24"/>
        </w:rPr>
        <w:t xml:space="preserve"> </w:t>
      </w:r>
      <w:proofErr w:type="spellStart"/>
      <w:r w:rsidRPr="00634BA4">
        <w:rPr>
          <w:rFonts w:cs="Calibri"/>
          <w:sz w:val="24"/>
          <w:szCs w:val="24"/>
        </w:rPr>
        <w:t>tevellüd</w:t>
      </w:r>
      <w:proofErr w:type="spellEnd"/>
      <w:r w:rsidRPr="00634BA4">
        <w:rPr>
          <w:rFonts w:cs="Calibri"/>
          <w:sz w:val="24"/>
          <w:szCs w:val="24"/>
        </w:rPr>
        <w:t xml:space="preserve"> şirki meydan alıyor </w:t>
      </w:r>
      <w:proofErr w:type="spellStart"/>
      <w:r w:rsidRPr="00634BA4">
        <w:rPr>
          <w:rFonts w:cs="Calibri"/>
          <w:sz w:val="24"/>
          <w:szCs w:val="24"/>
        </w:rPr>
        <w:t>nev</w:t>
      </w:r>
      <w:proofErr w:type="spellEnd"/>
      <w:r w:rsidRPr="00634BA4">
        <w:rPr>
          <w:rFonts w:cs="Calibri"/>
          <w:sz w:val="24"/>
          <w:szCs w:val="24"/>
        </w:rPr>
        <w:t xml:space="preserve">'-i beşerde gâh </w:t>
      </w:r>
      <w:proofErr w:type="spellStart"/>
      <w:r w:rsidRPr="00634BA4">
        <w:rPr>
          <w:rFonts w:cs="Calibri"/>
          <w:sz w:val="24"/>
          <w:szCs w:val="24"/>
        </w:rPr>
        <w:t>bâ</w:t>
      </w:r>
      <w:proofErr w:type="spellEnd"/>
      <w:r w:rsidRPr="00634BA4">
        <w:rPr>
          <w:rFonts w:cs="Calibri"/>
          <w:sz w:val="24"/>
          <w:szCs w:val="24"/>
        </w:rPr>
        <w:t>-gâh...</w:t>
      </w:r>
    </w:p>
    <w:p w:rsidR="00DD4803" w:rsidRPr="00634BA4" w:rsidRDefault="00BB1171">
      <w:pPr>
        <w:pStyle w:val="DipnotMetni"/>
        <w:spacing w:before="120"/>
        <w:rPr>
          <w:b/>
          <w:bCs/>
          <w:sz w:val="24"/>
          <w:szCs w:val="24"/>
        </w:rPr>
      </w:pPr>
      <w:r w:rsidRPr="00634BA4">
        <w:rPr>
          <w:rFonts w:cs="Calibri"/>
          <w:sz w:val="24"/>
          <w:szCs w:val="24"/>
        </w:rPr>
        <w:t xml:space="preserve">Beşincisi: </w:t>
      </w:r>
      <w:r w:rsidRPr="00634BA4">
        <w:rPr>
          <w:rFonts w:cs="Calibri"/>
          <w:color w:val="FF0000"/>
          <w:sz w:val="28"/>
          <w:szCs w:val="28"/>
          <w:rtl/>
        </w:rPr>
        <w:t>وَلَمْ يُولَدْ</w:t>
      </w:r>
      <w:r w:rsidRPr="00634BA4">
        <w:rPr>
          <w:rFonts w:cs="Calibri"/>
          <w:sz w:val="24"/>
          <w:szCs w:val="24"/>
        </w:rPr>
        <w:t xml:space="preserve"> </w:t>
      </w:r>
      <w:r w:rsidRPr="00634BA4">
        <w:rPr>
          <w:rFonts w:cs="Calibri"/>
          <w:sz w:val="24"/>
          <w:szCs w:val="24"/>
        </w:rPr>
        <w:t xml:space="preserve">Bir </w:t>
      </w:r>
      <w:proofErr w:type="spellStart"/>
      <w:r w:rsidRPr="00634BA4">
        <w:rPr>
          <w:rFonts w:cs="Calibri"/>
          <w:sz w:val="24"/>
          <w:szCs w:val="24"/>
        </w:rPr>
        <w:t>tevhid</w:t>
      </w:r>
      <w:proofErr w:type="spellEnd"/>
      <w:r w:rsidRPr="00634BA4">
        <w:rPr>
          <w:rFonts w:cs="Calibri"/>
          <w:sz w:val="24"/>
          <w:szCs w:val="24"/>
        </w:rPr>
        <w:t xml:space="preserve">-i </w:t>
      </w:r>
      <w:proofErr w:type="spellStart"/>
      <w:r w:rsidRPr="00634BA4">
        <w:rPr>
          <w:rFonts w:cs="Calibri"/>
          <w:sz w:val="24"/>
          <w:szCs w:val="24"/>
        </w:rPr>
        <w:t>sermedî</w:t>
      </w:r>
      <w:proofErr w:type="spellEnd"/>
      <w:r w:rsidRPr="00634BA4">
        <w:rPr>
          <w:rFonts w:cs="Calibri"/>
          <w:sz w:val="24"/>
          <w:szCs w:val="24"/>
        </w:rPr>
        <w:t xml:space="preserve"> işareti şöyledir: </w:t>
      </w:r>
      <w:proofErr w:type="spellStart"/>
      <w:r w:rsidRPr="00634BA4">
        <w:rPr>
          <w:rFonts w:cs="Calibri"/>
          <w:b/>
          <w:bCs/>
          <w:sz w:val="24"/>
          <w:szCs w:val="24"/>
        </w:rPr>
        <w:t>Vâcib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, </w:t>
      </w:r>
      <w:proofErr w:type="spellStart"/>
      <w:r w:rsidRPr="00634BA4">
        <w:rPr>
          <w:rFonts w:cs="Calibri"/>
          <w:b/>
          <w:bCs/>
          <w:sz w:val="24"/>
          <w:szCs w:val="24"/>
        </w:rPr>
        <w:t>kadîm</w:t>
      </w:r>
      <w:proofErr w:type="spellEnd"/>
      <w:r w:rsidRPr="00634BA4">
        <w:rPr>
          <w:rFonts w:cs="Calibri"/>
          <w:b/>
          <w:bCs/>
          <w:sz w:val="24"/>
          <w:szCs w:val="24"/>
        </w:rPr>
        <w:t>, ezelî olmazsa, olmaz İ</w:t>
      </w:r>
      <w:r w:rsidRPr="00634BA4">
        <w:rPr>
          <w:rFonts w:cs="Calibri"/>
          <w:b/>
          <w:bCs/>
          <w:sz w:val="24"/>
          <w:szCs w:val="24"/>
        </w:rPr>
        <w:t>lah...</w:t>
      </w:r>
    </w:p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r w:rsidRPr="00634BA4">
        <w:rPr>
          <w:rFonts w:cs="Calibri"/>
          <w:b/>
          <w:bCs/>
          <w:sz w:val="24"/>
          <w:szCs w:val="24"/>
        </w:rPr>
        <w:t xml:space="preserve">Yani: Ya </w:t>
      </w:r>
      <w:proofErr w:type="spellStart"/>
      <w:r w:rsidRPr="00634BA4">
        <w:rPr>
          <w:rFonts w:cs="Calibri"/>
          <w:b/>
          <w:bCs/>
          <w:sz w:val="24"/>
          <w:szCs w:val="24"/>
        </w:rPr>
        <w:t>müddeten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 hâdis </w:t>
      </w:r>
      <w:proofErr w:type="gramStart"/>
      <w:r w:rsidRPr="00634BA4">
        <w:rPr>
          <w:rFonts w:cs="Calibri"/>
          <w:b/>
          <w:bCs/>
          <w:sz w:val="24"/>
          <w:szCs w:val="24"/>
        </w:rPr>
        <w:t>ise,</w:t>
      </w:r>
      <w:proofErr w:type="gramEnd"/>
      <w:r w:rsidRPr="00634BA4">
        <w:rPr>
          <w:rFonts w:cs="Calibri"/>
          <w:b/>
          <w:bCs/>
          <w:sz w:val="24"/>
          <w:szCs w:val="24"/>
        </w:rPr>
        <w:t xml:space="preserve"> ya maddeden </w:t>
      </w:r>
      <w:proofErr w:type="spellStart"/>
      <w:r w:rsidRPr="00634BA4">
        <w:rPr>
          <w:rFonts w:cs="Calibri"/>
          <w:b/>
          <w:bCs/>
          <w:sz w:val="24"/>
          <w:szCs w:val="24"/>
        </w:rPr>
        <w:t>tevellüd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, ya bir asıldan </w:t>
      </w:r>
      <w:proofErr w:type="spellStart"/>
      <w:r w:rsidRPr="00634BA4">
        <w:rPr>
          <w:rFonts w:cs="Calibri"/>
          <w:b/>
          <w:bCs/>
          <w:sz w:val="24"/>
          <w:szCs w:val="24"/>
        </w:rPr>
        <w:t>münfasıl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 olsa, elbette olmaz şu kâinata </w:t>
      </w:r>
      <w:proofErr w:type="spellStart"/>
      <w:r w:rsidRPr="00634BA4">
        <w:rPr>
          <w:rFonts w:cs="Calibri"/>
          <w:b/>
          <w:bCs/>
          <w:sz w:val="24"/>
          <w:szCs w:val="24"/>
        </w:rPr>
        <w:t>penah</w:t>
      </w:r>
      <w:proofErr w:type="spellEnd"/>
      <w:r w:rsidRPr="00634BA4">
        <w:rPr>
          <w:rFonts w:cs="Calibri"/>
          <w:sz w:val="24"/>
          <w:szCs w:val="24"/>
        </w:rPr>
        <w:t>...</w:t>
      </w:r>
    </w:p>
    <w:p w:rsidR="00DD4803" w:rsidRPr="00634BA4" w:rsidRDefault="00BB1171">
      <w:pPr>
        <w:pStyle w:val="DipnotMetni"/>
        <w:spacing w:before="120"/>
        <w:rPr>
          <w:rFonts w:cs="Calibri"/>
        </w:rPr>
      </w:pPr>
      <w:proofErr w:type="spellStart"/>
      <w:r w:rsidRPr="00634BA4">
        <w:rPr>
          <w:rFonts w:cs="Calibri"/>
          <w:sz w:val="24"/>
          <w:szCs w:val="24"/>
        </w:rPr>
        <w:t>Esbabperestî</w:t>
      </w:r>
      <w:proofErr w:type="spellEnd"/>
      <w:r w:rsidRPr="00634BA4">
        <w:rPr>
          <w:rFonts w:cs="Calibri"/>
          <w:sz w:val="24"/>
          <w:szCs w:val="24"/>
        </w:rPr>
        <w:t xml:space="preserve">, </w:t>
      </w:r>
      <w:proofErr w:type="spellStart"/>
      <w:r w:rsidRPr="00634BA4">
        <w:rPr>
          <w:rFonts w:cs="Calibri"/>
          <w:sz w:val="24"/>
          <w:szCs w:val="24"/>
        </w:rPr>
        <w:t>nücumperestlik</w:t>
      </w:r>
      <w:proofErr w:type="spellEnd"/>
      <w:r w:rsidRPr="00634BA4">
        <w:rPr>
          <w:rFonts w:cs="Calibri"/>
          <w:sz w:val="24"/>
          <w:szCs w:val="24"/>
        </w:rPr>
        <w:t xml:space="preserve">, </w:t>
      </w:r>
      <w:proofErr w:type="spellStart"/>
      <w:r w:rsidRPr="00634BA4">
        <w:rPr>
          <w:rFonts w:cs="Calibri"/>
          <w:sz w:val="24"/>
          <w:szCs w:val="24"/>
        </w:rPr>
        <w:t>sanemperestî</w:t>
      </w:r>
      <w:proofErr w:type="spellEnd"/>
      <w:r w:rsidRPr="00634BA4">
        <w:rPr>
          <w:rFonts w:cs="Calibri"/>
          <w:sz w:val="24"/>
          <w:szCs w:val="24"/>
        </w:rPr>
        <w:t xml:space="preserve">, </w:t>
      </w:r>
      <w:proofErr w:type="spellStart"/>
      <w:r w:rsidRPr="00634BA4">
        <w:rPr>
          <w:rFonts w:cs="Calibri"/>
          <w:sz w:val="24"/>
          <w:szCs w:val="24"/>
        </w:rPr>
        <w:t>tabiatperestlik</w:t>
      </w:r>
      <w:proofErr w:type="spellEnd"/>
      <w:r w:rsidRPr="00634BA4">
        <w:rPr>
          <w:rFonts w:cs="Calibri"/>
          <w:sz w:val="24"/>
          <w:szCs w:val="24"/>
        </w:rPr>
        <w:t xml:space="preserve"> şirkin birer nev'idir; dalalette birer </w:t>
      </w:r>
      <w:proofErr w:type="spellStart"/>
      <w:r w:rsidRPr="00634BA4">
        <w:rPr>
          <w:rFonts w:cs="Calibri"/>
          <w:sz w:val="24"/>
          <w:szCs w:val="24"/>
        </w:rPr>
        <w:t>çâh</w:t>
      </w:r>
      <w:proofErr w:type="spellEnd"/>
      <w:r w:rsidRPr="00634BA4">
        <w:rPr>
          <w:rFonts w:cs="Calibri"/>
          <w:sz w:val="24"/>
          <w:szCs w:val="24"/>
        </w:rPr>
        <w:t xml:space="preserve">...” </w:t>
      </w:r>
      <w:r w:rsidRPr="00634BA4">
        <w:rPr>
          <w:rFonts w:cs="Calibri"/>
          <w:b/>
          <w:bCs/>
          <w:sz w:val="24"/>
          <w:szCs w:val="24"/>
        </w:rPr>
        <w:t>Sözler (</w:t>
      </w:r>
      <w:proofErr w:type="gramStart"/>
      <w:r w:rsidRPr="00634BA4">
        <w:rPr>
          <w:rFonts w:cs="Calibri"/>
          <w:b/>
          <w:bCs/>
          <w:sz w:val="24"/>
          <w:szCs w:val="24"/>
        </w:rPr>
        <w:t>696 -</w:t>
      </w:r>
      <w:proofErr w:type="gramEnd"/>
      <w:r w:rsidRPr="00634BA4">
        <w:rPr>
          <w:rFonts w:cs="Calibri"/>
          <w:b/>
          <w:bCs/>
          <w:sz w:val="24"/>
          <w:szCs w:val="24"/>
        </w:rPr>
        <w:t xml:space="preserve"> 697)</w:t>
      </w:r>
    </w:p>
  </w:footnote>
  <w:footnote w:id="5">
    <w:p w:rsidR="00DD4803" w:rsidRPr="00634BA4" w:rsidRDefault="00BB1171">
      <w:pPr>
        <w:pStyle w:val="DipnotMetni"/>
        <w:spacing w:before="120"/>
      </w:pPr>
      <w:r w:rsidRPr="00634BA4">
        <w:rPr>
          <w:rStyle w:val="DipnotKarakterleri"/>
        </w:rPr>
        <w:footnoteRef/>
      </w:r>
      <w:r w:rsidRPr="00634BA4">
        <w:t xml:space="preserve"> </w:t>
      </w:r>
      <w:r w:rsidRPr="00634BA4">
        <w:rPr>
          <w:i/>
          <w:iCs/>
          <w:sz w:val="24"/>
          <w:szCs w:val="24"/>
        </w:rPr>
        <w:t>(Bakın</w:t>
      </w:r>
      <w:r w:rsidRPr="00634BA4">
        <w:rPr>
          <w:i/>
          <w:iCs/>
          <w:sz w:val="24"/>
          <w:szCs w:val="24"/>
        </w:rPr>
        <w:t xml:space="preserve">ız: Akıl derlemesi ve İslam Prensipleri Ansiklopedisi </w:t>
      </w:r>
      <w:proofErr w:type="spellStart"/>
      <w:r w:rsidRPr="00634BA4">
        <w:rPr>
          <w:i/>
          <w:iCs/>
          <w:sz w:val="24"/>
          <w:szCs w:val="24"/>
        </w:rPr>
        <w:t>Akl</w:t>
      </w:r>
      <w:proofErr w:type="spellEnd"/>
      <w:r w:rsidRPr="00634BA4">
        <w:rPr>
          <w:i/>
          <w:iCs/>
          <w:sz w:val="24"/>
          <w:szCs w:val="24"/>
        </w:rPr>
        <w:t>-Akıl maddesi)</w:t>
      </w:r>
    </w:p>
  </w:footnote>
  <w:footnote w:id="6">
    <w:p w:rsidR="00DD4803" w:rsidRPr="00634BA4" w:rsidRDefault="00BB1171">
      <w:pPr>
        <w:pStyle w:val="DipnotMetni"/>
        <w:spacing w:before="120"/>
      </w:pPr>
      <w:r w:rsidRPr="00634BA4">
        <w:rPr>
          <w:rStyle w:val="DipnotKarakterleri"/>
        </w:rPr>
        <w:footnoteRef/>
      </w:r>
      <w:r w:rsidRPr="00634BA4">
        <w:rPr>
          <w:sz w:val="24"/>
          <w:szCs w:val="24"/>
        </w:rPr>
        <w:t xml:space="preserve"> </w:t>
      </w:r>
      <w:r w:rsidRPr="00634BA4">
        <w:rPr>
          <w:b/>
          <w:bCs/>
          <w:sz w:val="24"/>
          <w:szCs w:val="24"/>
        </w:rPr>
        <w:t>Bu anlatılan mecazî muhabbetler derdi, beşerin yaşadığı ve geniş sahayı kaplayan ortak bir derdidir.</w:t>
      </w:r>
      <w:r w:rsidRPr="00634BA4">
        <w:rPr>
          <w:sz w:val="24"/>
          <w:szCs w:val="24"/>
        </w:rPr>
        <w:t xml:space="preserve"> </w:t>
      </w:r>
    </w:p>
  </w:footnote>
  <w:footnote w:id="7">
    <w:p w:rsidR="00DD4803" w:rsidRPr="00634BA4" w:rsidRDefault="00BB1171">
      <w:pPr>
        <w:pStyle w:val="DipnotMetni"/>
        <w:spacing w:before="120"/>
      </w:pPr>
      <w:r w:rsidRPr="00634BA4">
        <w:rPr>
          <w:rStyle w:val="DipnotKarakterleri"/>
        </w:rPr>
        <w:footnoteRef/>
      </w:r>
      <w:r w:rsidRPr="00634BA4">
        <w:rPr>
          <w:sz w:val="24"/>
          <w:szCs w:val="24"/>
        </w:rPr>
        <w:t xml:space="preserve"> </w:t>
      </w:r>
      <w:r w:rsidRPr="00634BA4">
        <w:rPr>
          <w:i/>
          <w:iCs/>
          <w:sz w:val="24"/>
          <w:szCs w:val="24"/>
        </w:rPr>
        <w:t xml:space="preserve">(Bakınız: </w:t>
      </w:r>
      <w:proofErr w:type="spellStart"/>
      <w:r w:rsidRPr="00634BA4">
        <w:rPr>
          <w:i/>
          <w:iCs/>
          <w:sz w:val="24"/>
          <w:szCs w:val="24"/>
        </w:rPr>
        <w:t>Nefs</w:t>
      </w:r>
      <w:proofErr w:type="spellEnd"/>
      <w:r w:rsidRPr="00634BA4">
        <w:rPr>
          <w:i/>
          <w:iCs/>
          <w:sz w:val="24"/>
          <w:szCs w:val="24"/>
        </w:rPr>
        <w:t xml:space="preserve">-Nefis derlemesi ve İslam Prensipleri Ansiklopedisi </w:t>
      </w:r>
      <w:proofErr w:type="spellStart"/>
      <w:r w:rsidRPr="00634BA4">
        <w:rPr>
          <w:i/>
          <w:iCs/>
          <w:sz w:val="24"/>
          <w:szCs w:val="24"/>
        </w:rPr>
        <w:t>Nefs</w:t>
      </w:r>
      <w:proofErr w:type="spellEnd"/>
      <w:r w:rsidRPr="00634BA4">
        <w:rPr>
          <w:i/>
          <w:iCs/>
          <w:sz w:val="24"/>
          <w:szCs w:val="24"/>
        </w:rPr>
        <w:t xml:space="preserve">-i </w:t>
      </w:r>
      <w:proofErr w:type="spellStart"/>
      <w:r w:rsidRPr="00634BA4">
        <w:rPr>
          <w:i/>
          <w:iCs/>
          <w:sz w:val="24"/>
          <w:szCs w:val="24"/>
        </w:rPr>
        <w:t>Emmar</w:t>
      </w:r>
      <w:r w:rsidRPr="00634BA4">
        <w:rPr>
          <w:i/>
          <w:iCs/>
          <w:sz w:val="24"/>
          <w:szCs w:val="24"/>
        </w:rPr>
        <w:t>e</w:t>
      </w:r>
      <w:proofErr w:type="spellEnd"/>
      <w:r w:rsidRPr="00634BA4">
        <w:rPr>
          <w:i/>
          <w:iCs/>
          <w:sz w:val="24"/>
          <w:szCs w:val="24"/>
        </w:rPr>
        <w:t xml:space="preserve"> maddesi)</w:t>
      </w:r>
    </w:p>
  </w:footnote>
  <w:footnote w:id="8">
    <w:p w:rsidR="00DD4803" w:rsidRPr="00634BA4" w:rsidRDefault="00BB1171">
      <w:pPr>
        <w:pStyle w:val="DipnotMetni"/>
        <w:spacing w:before="120"/>
      </w:pPr>
      <w:r w:rsidRPr="00634BA4">
        <w:rPr>
          <w:rStyle w:val="DipnotKarakterleri"/>
        </w:rPr>
        <w:footnoteRef/>
      </w:r>
      <w:r w:rsidRPr="00634BA4">
        <w:rPr>
          <w:sz w:val="24"/>
          <w:szCs w:val="24"/>
        </w:rPr>
        <w:t xml:space="preserve"> </w:t>
      </w:r>
      <w:r w:rsidRPr="00634BA4">
        <w:rPr>
          <w:b/>
          <w:bCs/>
          <w:sz w:val="24"/>
          <w:szCs w:val="24"/>
        </w:rPr>
        <w:t xml:space="preserve">Allah’ın bildirdiği gibi yani, Şeriat </w:t>
      </w:r>
      <w:proofErr w:type="spellStart"/>
      <w:r w:rsidRPr="00634BA4">
        <w:rPr>
          <w:b/>
          <w:bCs/>
          <w:sz w:val="24"/>
          <w:szCs w:val="24"/>
        </w:rPr>
        <w:t>kitablarına</w:t>
      </w:r>
      <w:proofErr w:type="spellEnd"/>
      <w:r w:rsidRPr="00634BA4">
        <w:rPr>
          <w:b/>
          <w:bCs/>
          <w:sz w:val="24"/>
          <w:szCs w:val="24"/>
        </w:rPr>
        <w:t xml:space="preserve"> göre düşün ve yaşama gayretine </w:t>
      </w:r>
      <w:proofErr w:type="spellStart"/>
      <w:r w:rsidRPr="00634BA4">
        <w:rPr>
          <w:b/>
          <w:bCs/>
          <w:sz w:val="24"/>
          <w:szCs w:val="24"/>
        </w:rPr>
        <w:t>sahib</w:t>
      </w:r>
      <w:proofErr w:type="spellEnd"/>
      <w:r w:rsidRPr="00634BA4">
        <w:rPr>
          <w:b/>
          <w:bCs/>
          <w:sz w:val="24"/>
          <w:szCs w:val="24"/>
        </w:rPr>
        <w:t xml:space="preserve"> ol demektir.</w:t>
      </w:r>
      <w:r w:rsidRPr="00634BA4">
        <w:rPr>
          <w:sz w:val="24"/>
          <w:szCs w:val="24"/>
        </w:rPr>
        <w:t xml:space="preserve"> </w:t>
      </w:r>
    </w:p>
  </w:footnote>
  <w:footnote w:id="9">
    <w:p w:rsidR="00DD4803" w:rsidRPr="00634BA4" w:rsidRDefault="00BB1171">
      <w:pPr>
        <w:pStyle w:val="DipnotMetni"/>
        <w:spacing w:before="120"/>
      </w:pPr>
      <w:r w:rsidRPr="00634BA4">
        <w:rPr>
          <w:rStyle w:val="DipnotKarakterleri"/>
        </w:rPr>
        <w:footnoteRef/>
      </w:r>
      <w:r w:rsidRPr="00634BA4">
        <w:rPr>
          <w:sz w:val="24"/>
          <w:szCs w:val="24"/>
        </w:rPr>
        <w:t xml:space="preserve"> </w:t>
      </w:r>
      <w:r w:rsidRPr="00634BA4">
        <w:rPr>
          <w:b/>
          <w:bCs/>
          <w:sz w:val="24"/>
          <w:szCs w:val="24"/>
        </w:rPr>
        <w:t xml:space="preserve">Nefsin fani isteklerini </w:t>
      </w:r>
      <w:proofErr w:type="spellStart"/>
      <w:r w:rsidRPr="00634BA4">
        <w:rPr>
          <w:b/>
          <w:bCs/>
          <w:sz w:val="24"/>
          <w:szCs w:val="24"/>
        </w:rPr>
        <w:t>terketmek</w:t>
      </w:r>
      <w:proofErr w:type="spellEnd"/>
      <w:r w:rsidRPr="00634BA4">
        <w:rPr>
          <w:b/>
          <w:bCs/>
          <w:sz w:val="24"/>
          <w:szCs w:val="24"/>
        </w:rPr>
        <w:t>, bekaya teveccüh etmek demektir.</w:t>
      </w:r>
      <w:r w:rsidRPr="00634BA4">
        <w:rPr>
          <w:sz w:val="24"/>
          <w:szCs w:val="24"/>
        </w:rPr>
        <w:t xml:space="preserve"> </w:t>
      </w:r>
    </w:p>
  </w:footnote>
  <w:footnote w:id="10">
    <w:p w:rsidR="00DD4803" w:rsidRPr="00634BA4" w:rsidRDefault="00BB1171">
      <w:pPr>
        <w:pStyle w:val="DipnotMetni"/>
        <w:spacing w:before="120"/>
      </w:pPr>
      <w:r w:rsidRPr="00634BA4">
        <w:rPr>
          <w:rStyle w:val="DipnotKarakterleri"/>
        </w:rPr>
        <w:footnoteRef/>
      </w:r>
      <w:r w:rsidRPr="00634BA4">
        <w:rPr>
          <w:sz w:val="24"/>
          <w:szCs w:val="24"/>
        </w:rPr>
        <w:t xml:space="preserve"> </w:t>
      </w:r>
      <w:r w:rsidRPr="00634BA4">
        <w:rPr>
          <w:b/>
          <w:bCs/>
          <w:sz w:val="24"/>
          <w:szCs w:val="24"/>
        </w:rPr>
        <w:t xml:space="preserve">Vicdan: Fıtrat-ı asliye ve </w:t>
      </w:r>
      <w:proofErr w:type="spellStart"/>
      <w:r w:rsidRPr="00634BA4">
        <w:rPr>
          <w:b/>
          <w:bCs/>
          <w:sz w:val="24"/>
          <w:szCs w:val="24"/>
        </w:rPr>
        <w:t>selîme</w:t>
      </w:r>
      <w:proofErr w:type="spellEnd"/>
      <w:r w:rsidRPr="00634BA4">
        <w:rPr>
          <w:b/>
          <w:bCs/>
          <w:sz w:val="24"/>
          <w:szCs w:val="24"/>
        </w:rPr>
        <w:t xml:space="preserve">. </w:t>
      </w:r>
    </w:p>
  </w:footnote>
  <w:footnote w:id="11">
    <w:p w:rsidR="00DD4803" w:rsidRPr="00634BA4" w:rsidRDefault="00BB1171">
      <w:pPr>
        <w:pStyle w:val="DipnotMetni"/>
        <w:spacing w:before="120"/>
      </w:pPr>
      <w:r w:rsidRPr="00634BA4">
        <w:rPr>
          <w:rStyle w:val="DipnotKarakterleri"/>
        </w:rPr>
        <w:footnoteRef/>
      </w:r>
      <w:r w:rsidRPr="00634BA4">
        <w:t xml:space="preserve"> </w:t>
      </w:r>
      <w:r w:rsidRPr="00634BA4">
        <w:rPr>
          <w:b/>
          <w:bCs/>
          <w:sz w:val="24"/>
          <w:szCs w:val="24"/>
        </w:rPr>
        <w:t>Peki varlıklar hiç mi sevilmeyec</w:t>
      </w:r>
      <w:r w:rsidRPr="00634BA4">
        <w:rPr>
          <w:b/>
          <w:bCs/>
          <w:sz w:val="24"/>
          <w:szCs w:val="24"/>
        </w:rPr>
        <w:t>ek? Mana-</w:t>
      </w:r>
      <w:proofErr w:type="spellStart"/>
      <w:r w:rsidRPr="00634BA4">
        <w:rPr>
          <w:b/>
          <w:bCs/>
          <w:sz w:val="24"/>
          <w:szCs w:val="24"/>
        </w:rPr>
        <w:t>yı</w:t>
      </w:r>
      <w:proofErr w:type="spellEnd"/>
      <w:r w:rsidRPr="00634BA4">
        <w:rPr>
          <w:b/>
          <w:bCs/>
          <w:sz w:val="24"/>
          <w:szCs w:val="24"/>
        </w:rPr>
        <w:t xml:space="preserve"> </w:t>
      </w:r>
      <w:proofErr w:type="spellStart"/>
      <w:r w:rsidRPr="00634BA4">
        <w:rPr>
          <w:b/>
          <w:bCs/>
          <w:sz w:val="24"/>
          <w:szCs w:val="24"/>
        </w:rPr>
        <w:t>harfî</w:t>
      </w:r>
      <w:proofErr w:type="spellEnd"/>
      <w:r w:rsidRPr="00634BA4">
        <w:rPr>
          <w:b/>
          <w:bCs/>
          <w:sz w:val="24"/>
          <w:szCs w:val="24"/>
        </w:rPr>
        <w:t xml:space="preserve"> ile sevilecek, yani </w:t>
      </w:r>
      <w:proofErr w:type="spellStart"/>
      <w:r w:rsidRPr="00634BA4">
        <w:rPr>
          <w:b/>
          <w:bCs/>
          <w:sz w:val="24"/>
          <w:szCs w:val="24"/>
        </w:rPr>
        <w:t>kitablarda</w:t>
      </w:r>
      <w:proofErr w:type="spellEnd"/>
      <w:r w:rsidRPr="00634BA4">
        <w:rPr>
          <w:b/>
          <w:bCs/>
          <w:sz w:val="24"/>
          <w:szCs w:val="24"/>
        </w:rPr>
        <w:t xml:space="preserve"> bildirildiği tarzda sevilecek. Tafsilat için </w:t>
      </w:r>
      <w:proofErr w:type="spellStart"/>
      <w:r w:rsidRPr="00634BA4">
        <w:rPr>
          <w:b/>
          <w:bCs/>
          <w:sz w:val="24"/>
          <w:szCs w:val="24"/>
        </w:rPr>
        <w:t>Otuzikinci</w:t>
      </w:r>
      <w:proofErr w:type="spellEnd"/>
      <w:r w:rsidRPr="00634BA4">
        <w:rPr>
          <w:b/>
          <w:bCs/>
          <w:sz w:val="24"/>
          <w:szCs w:val="24"/>
        </w:rPr>
        <w:t xml:space="preserve"> Söz- Üçüncü </w:t>
      </w:r>
      <w:proofErr w:type="spellStart"/>
      <w:r w:rsidRPr="00634BA4">
        <w:rPr>
          <w:b/>
          <w:bCs/>
          <w:sz w:val="24"/>
          <w:szCs w:val="24"/>
        </w:rPr>
        <w:t>Mevkıf</w:t>
      </w:r>
      <w:proofErr w:type="spellEnd"/>
      <w:r w:rsidRPr="00634BA4">
        <w:rPr>
          <w:b/>
          <w:bCs/>
          <w:sz w:val="24"/>
          <w:szCs w:val="24"/>
        </w:rPr>
        <w:t xml:space="preserve">- Mühim Bir </w:t>
      </w:r>
      <w:proofErr w:type="spellStart"/>
      <w:r w:rsidRPr="00634BA4">
        <w:rPr>
          <w:b/>
          <w:bCs/>
          <w:sz w:val="24"/>
          <w:szCs w:val="24"/>
        </w:rPr>
        <w:t>Sual’e</w:t>
      </w:r>
      <w:proofErr w:type="spellEnd"/>
      <w:r w:rsidRPr="00634BA4">
        <w:rPr>
          <w:b/>
          <w:bCs/>
          <w:sz w:val="24"/>
          <w:szCs w:val="24"/>
        </w:rPr>
        <w:t xml:space="preserve"> bakınız</w:t>
      </w:r>
    </w:p>
  </w:footnote>
  <w:footnote w:id="12">
    <w:p w:rsidR="00DD4803" w:rsidRPr="00634BA4" w:rsidRDefault="00BB1171">
      <w:pPr>
        <w:pStyle w:val="DipnotMetni"/>
        <w:spacing w:before="120"/>
      </w:pPr>
      <w:r w:rsidRPr="00634BA4">
        <w:rPr>
          <w:rStyle w:val="DipnotKarakterleri"/>
        </w:rPr>
        <w:footnoteRef/>
      </w:r>
      <w:r w:rsidRPr="00634BA4">
        <w:t xml:space="preserve"> </w:t>
      </w:r>
      <w:r w:rsidRPr="00634BA4">
        <w:rPr>
          <w:b/>
          <w:bCs/>
          <w:sz w:val="24"/>
          <w:szCs w:val="24"/>
        </w:rPr>
        <w:t xml:space="preserve">Cennete layık olmayan şeyler ve nefsani </w:t>
      </w:r>
      <w:proofErr w:type="spellStart"/>
      <w:r w:rsidRPr="00634BA4">
        <w:rPr>
          <w:b/>
          <w:bCs/>
          <w:sz w:val="24"/>
          <w:szCs w:val="24"/>
        </w:rPr>
        <w:t>tamayüllerin</w:t>
      </w:r>
      <w:proofErr w:type="spellEnd"/>
      <w:r w:rsidRPr="00634BA4">
        <w:rPr>
          <w:b/>
          <w:bCs/>
          <w:sz w:val="24"/>
          <w:szCs w:val="24"/>
        </w:rPr>
        <w:t xml:space="preserve"> yani, dünyanın üçüncü yüzünün </w:t>
      </w:r>
      <w:r w:rsidRPr="00634BA4">
        <w:rPr>
          <w:b/>
          <w:bCs/>
          <w:sz w:val="24"/>
          <w:szCs w:val="24"/>
        </w:rPr>
        <w:t xml:space="preserve">çirkinliğini hissedip alakasız kalırsan demektir. Buna erişme yolu ise bir sonraki </w:t>
      </w:r>
      <w:proofErr w:type="spellStart"/>
      <w:r w:rsidRPr="00634BA4">
        <w:rPr>
          <w:b/>
          <w:bCs/>
          <w:sz w:val="24"/>
          <w:szCs w:val="24"/>
        </w:rPr>
        <w:t>parağraftadır</w:t>
      </w:r>
      <w:proofErr w:type="spellEnd"/>
      <w:r w:rsidRPr="00634BA4">
        <w:rPr>
          <w:b/>
          <w:bCs/>
          <w:sz w:val="24"/>
          <w:szCs w:val="24"/>
        </w:rPr>
        <w:t>.</w:t>
      </w:r>
    </w:p>
  </w:footnote>
  <w:footnote w:id="13">
    <w:p w:rsidR="00DD4803" w:rsidRPr="00634BA4" w:rsidRDefault="00BB1171">
      <w:pPr>
        <w:spacing w:before="120"/>
        <w:rPr>
          <w:b/>
          <w:bCs/>
          <w:sz w:val="24"/>
          <w:szCs w:val="24"/>
        </w:rPr>
      </w:pPr>
      <w:r w:rsidRPr="00634BA4">
        <w:rPr>
          <w:rStyle w:val="DipnotKarakterleri"/>
        </w:rPr>
        <w:footnoteRef/>
      </w:r>
      <w:r w:rsidRPr="00634BA4">
        <w:t xml:space="preserve"> </w:t>
      </w:r>
      <w:r w:rsidRPr="00634BA4">
        <w:rPr>
          <w:sz w:val="24"/>
          <w:szCs w:val="24"/>
        </w:rPr>
        <w:t>“</w:t>
      </w:r>
      <w:proofErr w:type="spellStart"/>
      <w:r w:rsidRPr="00634BA4">
        <w:rPr>
          <w:sz w:val="24"/>
          <w:szCs w:val="24"/>
        </w:rPr>
        <w:t>Ta'dad</w:t>
      </w:r>
      <w:proofErr w:type="spellEnd"/>
      <w:r w:rsidRPr="00634BA4">
        <w:rPr>
          <w:sz w:val="24"/>
          <w:szCs w:val="24"/>
        </w:rPr>
        <w:t xml:space="preserve"> ettiğin sevdiklerini, sevme demiyoruz. Belki onları </w:t>
      </w:r>
      <w:proofErr w:type="spellStart"/>
      <w:r w:rsidRPr="00634BA4">
        <w:rPr>
          <w:sz w:val="24"/>
          <w:szCs w:val="24"/>
        </w:rPr>
        <w:t>Cenab</w:t>
      </w:r>
      <w:proofErr w:type="spellEnd"/>
      <w:r w:rsidRPr="00634BA4">
        <w:rPr>
          <w:sz w:val="24"/>
          <w:szCs w:val="24"/>
        </w:rPr>
        <w:t>-ı Hakk'ın hesabına ve onun muhabbeti namına sev, deriz. Meselâ: Leziz taamları, güzel meyv</w:t>
      </w:r>
      <w:r w:rsidRPr="00634BA4">
        <w:rPr>
          <w:sz w:val="24"/>
          <w:szCs w:val="24"/>
        </w:rPr>
        <w:t xml:space="preserve">eleri, </w:t>
      </w:r>
      <w:proofErr w:type="spellStart"/>
      <w:r w:rsidRPr="00634BA4">
        <w:rPr>
          <w:sz w:val="24"/>
          <w:szCs w:val="24"/>
        </w:rPr>
        <w:t>Cenab</w:t>
      </w:r>
      <w:proofErr w:type="spellEnd"/>
      <w:r w:rsidRPr="00634BA4">
        <w:rPr>
          <w:sz w:val="24"/>
          <w:szCs w:val="24"/>
        </w:rPr>
        <w:t xml:space="preserve">-ı Hakk'ın ihsanı ve o Rahman-ı </w:t>
      </w:r>
      <w:proofErr w:type="spellStart"/>
      <w:r w:rsidRPr="00634BA4">
        <w:rPr>
          <w:sz w:val="24"/>
          <w:szCs w:val="24"/>
        </w:rPr>
        <w:t>Rahîm'in</w:t>
      </w:r>
      <w:proofErr w:type="spellEnd"/>
      <w:r w:rsidRPr="00634BA4">
        <w:rPr>
          <w:sz w:val="24"/>
          <w:szCs w:val="24"/>
        </w:rPr>
        <w:t xml:space="preserve"> </w:t>
      </w:r>
      <w:proofErr w:type="spellStart"/>
      <w:r w:rsidRPr="00634BA4">
        <w:rPr>
          <w:sz w:val="24"/>
          <w:szCs w:val="24"/>
        </w:rPr>
        <w:t>in'amı</w:t>
      </w:r>
      <w:proofErr w:type="spellEnd"/>
      <w:r w:rsidRPr="00634BA4">
        <w:rPr>
          <w:sz w:val="24"/>
          <w:szCs w:val="24"/>
        </w:rPr>
        <w:t xml:space="preserve"> cihetinde sevmek, "Rahman" ve "</w:t>
      </w:r>
      <w:proofErr w:type="spellStart"/>
      <w:r w:rsidRPr="00634BA4">
        <w:rPr>
          <w:sz w:val="24"/>
          <w:szCs w:val="24"/>
        </w:rPr>
        <w:t>Mün'im</w:t>
      </w:r>
      <w:proofErr w:type="spellEnd"/>
      <w:r w:rsidRPr="00634BA4">
        <w:rPr>
          <w:sz w:val="24"/>
          <w:szCs w:val="24"/>
        </w:rPr>
        <w:t xml:space="preserve">" isimlerini sevmektir, hem manevî bir şükürdür. Şu muhabbet, yalnız nefis hesabına olmadığını ve Rahman namına olduğunu gösteren; meşru dairesinde </w:t>
      </w:r>
      <w:proofErr w:type="spellStart"/>
      <w:r w:rsidRPr="00634BA4">
        <w:rPr>
          <w:sz w:val="24"/>
          <w:szCs w:val="24"/>
        </w:rPr>
        <w:t>kanaatkâran</w:t>
      </w:r>
      <w:r w:rsidRPr="00634BA4">
        <w:rPr>
          <w:sz w:val="24"/>
          <w:szCs w:val="24"/>
        </w:rPr>
        <w:t>e</w:t>
      </w:r>
      <w:proofErr w:type="spellEnd"/>
      <w:r w:rsidRPr="00634BA4">
        <w:rPr>
          <w:sz w:val="24"/>
          <w:szCs w:val="24"/>
        </w:rPr>
        <w:t xml:space="preserve"> kazanmak ve </w:t>
      </w:r>
      <w:proofErr w:type="spellStart"/>
      <w:r w:rsidRPr="00634BA4">
        <w:rPr>
          <w:sz w:val="24"/>
          <w:szCs w:val="24"/>
        </w:rPr>
        <w:t>mütefekkirane</w:t>
      </w:r>
      <w:proofErr w:type="spellEnd"/>
      <w:r w:rsidRPr="00634BA4">
        <w:rPr>
          <w:sz w:val="24"/>
          <w:szCs w:val="24"/>
        </w:rPr>
        <w:t xml:space="preserve">, </w:t>
      </w:r>
      <w:proofErr w:type="spellStart"/>
      <w:r w:rsidRPr="00634BA4">
        <w:rPr>
          <w:sz w:val="24"/>
          <w:szCs w:val="24"/>
        </w:rPr>
        <w:t>müteşekkirane</w:t>
      </w:r>
      <w:proofErr w:type="spellEnd"/>
      <w:r w:rsidRPr="00634BA4">
        <w:rPr>
          <w:sz w:val="24"/>
          <w:szCs w:val="24"/>
        </w:rPr>
        <w:t xml:space="preserve"> yemektir.” </w:t>
      </w:r>
      <w:r w:rsidRPr="00634BA4">
        <w:rPr>
          <w:b/>
          <w:bCs/>
          <w:sz w:val="24"/>
          <w:szCs w:val="24"/>
        </w:rPr>
        <w:t>Sözler (638-639)</w:t>
      </w:r>
    </w:p>
    <w:p w:rsidR="00DD4803" w:rsidRPr="00634BA4" w:rsidRDefault="00BB1171">
      <w:pPr>
        <w:spacing w:before="120"/>
        <w:rPr>
          <w:sz w:val="24"/>
          <w:szCs w:val="24"/>
        </w:rPr>
      </w:pPr>
      <w:r w:rsidRPr="00634BA4">
        <w:rPr>
          <w:sz w:val="24"/>
          <w:szCs w:val="24"/>
        </w:rPr>
        <w:t xml:space="preserve">“Dallar </w:t>
      </w:r>
      <w:proofErr w:type="spellStart"/>
      <w:r w:rsidRPr="00634BA4">
        <w:rPr>
          <w:sz w:val="24"/>
          <w:szCs w:val="24"/>
        </w:rPr>
        <w:t>semeratı</w:t>
      </w:r>
      <w:proofErr w:type="spellEnd"/>
      <w:r w:rsidRPr="00634BA4">
        <w:rPr>
          <w:sz w:val="24"/>
          <w:szCs w:val="24"/>
        </w:rPr>
        <w:t xml:space="preserve"> rahmet namına takdim ediyor</w:t>
      </w:r>
    </w:p>
    <w:p w:rsidR="00DD4803" w:rsidRPr="00634BA4" w:rsidRDefault="00BB1171">
      <w:pPr>
        <w:spacing w:before="120"/>
        <w:rPr>
          <w:sz w:val="24"/>
          <w:szCs w:val="24"/>
        </w:rPr>
      </w:pPr>
      <w:r w:rsidRPr="00634BA4">
        <w:rPr>
          <w:sz w:val="24"/>
          <w:szCs w:val="24"/>
        </w:rPr>
        <w:t xml:space="preserve">Şecere-i </w:t>
      </w:r>
      <w:proofErr w:type="spellStart"/>
      <w:r w:rsidRPr="00634BA4">
        <w:rPr>
          <w:sz w:val="24"/>
          <w:szCs w:val="24"/>
        </w:rPr>
        <w:t>hilkatın</w:t>
      </w:r>
      <w:proofErr w:type="spellEnd"/>
      <w:r w:rsidRPr="00634BA4">
        <w:rPr>
          <w:sz w:val="24"/>
          <w:szCs w:val="24"/>
        </w:rPr>
        <w:t xml:space="preserve"> dalları her tarafta </w:t>
      </w:r>
      <w:proofErr w:type="spellStart"/>
      <w:r w:rsidRPr="00634BA4">
        <w:rPr>
          <w:sz w:val="24"/>
          <w:szCs w:val="24"/>
        </w:rPr>
        <w:t>semerat</w:t>
      </w:r>
      <w:proofErr w:type="spellEnd"/>
      <w:r w:rsidRPr="00634BA4">
        <w:rPr>
          <w:sz w:val="24"/>
          <w:szCs w:val="24"/>
        </w:rPr>
        <w:t xml:space="preserve">-ı </w:t>
      </w:r>
      <w:proofErr w:type="spellStart"/>
      <w:r w:rsidRPr="00634BA4">
        <w:rPr>
          <w:sz w:val="24"/>
          <w:szCs w:val="24"/>
        </w:rPr>
        <w:t>niamı</w:t>
      </w:r>
      <w:proofErr w:type="spellEnd"/>
      <w:r w:rsidRPr="00634BA4">
        <w:rPr>
          <w:sz w:val="24"/>
          <w:szCs w:val="24"/>
        </w:rPr>
        <w:t xml:space="preserve"> </w:t>
      </w:r>
      <w:proofErr w:type="spellStart"/>
      <w:r w:rsidRPr="00634BA4">
        <w:rPr>
          <w:sz w:val="24"/>
          <w:szCs w:val="24"/>
        </w:rPr>
        <w:t>zîruhun</w:t>
      </w:r>
      <w:proofErr w:type="spellEnd"/>
      <w:r w:rsidRPr="00634BA4">
        <w:rPr>
          <w:sz w:val="24"/>
          <w:szCs w:val="24"/>
        </w:rPr>
        <w:t xml:space="preserve"> ellerine zahiren uzatıyor.</w:t>
      </w:r>
    </w:p>
    <w:p w:rsidR="00DD4803" w:rsidRPr="00634BA4" w:rsidRDefault="00BB1171">
      <w:pPr>
        <w:spacing w:before="120"/>
        <w:rPr>
          <w:sz w:val="24"/>
          <w:szCs w:val="24"/>
        </w:rPr>
      </w:pPr>
      <w:r w:rsidRPr="00634BA4">
        <w:rPr>
          <w:sz w:val="24"/>
          <w:szCs w:val="24"/>
        </w:rPr>
        <w:t>Hakikatte bir yed-i rahmet, bir dest-i kudrettir ki</w:t>
      </w:r>
      <w:r w:rsidRPr="00634BA4">
        <w:rPr>
          <w:sz w:val="24"/>
          <w:szCs w:val="24"/>
        </w:rPr>
        <w:t xml:space="preserve">, o </w:t>
      </w:r>
      <w:proofErr w:type="spellStart"/>
      <w:r w:rsidRPr="00634BA4">
        <w:rPr>
          <w:sz w:val="24"/>
          <w:szCs w:val="24"/>
        </w:rPr>
        <w:t>semeratı</w:t>
      </w:r>
      <w:proofErr w:type="spellEnd"/>
      <w:r w:rsidRPr="00634BA4">
        <w:rPr>
          <w:sz w:val="24"/>
          <w:szCs w:val="24"/>
        </w:rPr>
        <w:t>, o dalları içinde sizlere uzatıyor.</w:t>
      </w:r>
    </w:p>
    <w:p w:rsidR="00DD4803" w:rsidRPr="00634BA4" w:rsidRDefault="00BB1171">
      <w:pPr>
        <w:spacing w:before="120"/>
      </w:pPr>
      <w:r w:rsidRPr="00634BA4">
        <w:rPr>
          <w:sz w:val="24"/>
          <w:szCs w:val="24"/>
        </w:rPr>
        <w:t xml:space="preserve">O yed-i rahmeti, siz de </w:t>
      </w:r>
      <w:proofErr w:type="spellStart"/>
      <w:r w:rsidRPr="00634BA4">
        <w:rPr>
          <w:sz w:val="24"/>
          <w:szCs w:val="24"/>
        </w:rPr>
        <w:t>şükr</w:t>
      </w:r>
      <w:proofErr w:type="spellEnd"/>
      <w:r w:rsidRPr="00634BA4">
        <w:rPr>
          <w:sz w:val="24"/>
          <w:szCs w:val="24"/>
        </w:rPr>
        <w:t xml:space="preserve"> ile öpünüz. O dest-i kudreti de minnetle takdis ediniz...” </w:t>
      </w:r>
      <w:r w:rsidRPr="00634BA4">
        <w:rPr>
          <w:b/>
          <w:bCs/>
          <w:sz w:val="24"/>
          <w:szCs w:val="24"/>
        </w:rPr>
        <w:t>Sözler (738)</w:t>
      </w:r>
    </w:p>
  </w:footnote>
  <w:footnote w:id="14">
    <w:p w:rsidR="00DD4803" w:rsidRPr="00634BA4" w:rsidRDefault="00BB1171">
      <w:pPr>
        <w:pStyle w:val="DipnotMetni"/>
        <w:spacing w:before="120"/>
        <w:rPr>
          <w:b/>
          <w:bCs/>
          <w:sz w:val="24"/>
          <w:szCs w:val="24"/>
        </w:rPr>
      </w:pPr>
      <w:r w:rsidRPr="00634BA4">
        <w:rPr>
          <w:rStyle w:val="DipnotKarakterleri"/>
        </w:rPr>
        <w:footnoteRef/>
      </w:r>
      <w:r w:rsidRPr="00634BA4">
        <w:rPr>
          <w:rFonts w:cs="Calibri"/>
          <w:sz w:val="24"/>
          <w:szCs w:val="24"/>
        </w:rPr>
        <w:t xml:space="preserve"> </w:t>
      </w:r>
      <w:r w:rsidRPr="00634BA4">
        <w:rPr>
          <w:rFonts w:cs="Calibri"/>
          <w:b/>
          <w:bCs/>
          <w:sz w:val="24"/>
          <w:szCs w:val="24"/>
        </w:rPr>
        <w:t xml:space="preserve">Gaflet: Allah’ı, ahireti ve dünyaya geliş gayesini bildiği halde </w:t>
      </w:r>
      <w:proofErr w:type="spellStart"/>
      <w:r w:rsidRPr="00634BA4">
        <w:rPr>
          <w:rFonts w:cs="Calibri"/>
          <w:b/>
          <w:bCs/>
          <w:sz w:val="24"/>
          <w:szCs w:val="24"/>
        </w:rPr>
        <w:t>unutmuşcasına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 bunlara alakasız kalma ha</w:t>
      </w:r>
      <w:r w:rsidRPr="00634BA4">
        <w:rPr>
          <w:rFonts w:cs="Calibri"/>
          <w:b/>
          <w:bCs/>
          <w:sz w:val="24"/>
          <w:szCs w:val="24"/>
        </w:rPr>
        <w:t>li olup çok dereceleri vardır. Bazıları gafletini hisseder, bazıları ise gafletini bilmezler ki, zamanımızda insanların ekseriyetini bu kısım teşkil eder.</w:t>
      </w:r>
    </w:p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r w:rsidRPr="00634BA4">
        <w:rPr>
          <w:rFonts w:cs="Calibri"/>
          <w:sz w:val="24"/>
          <w:szCs w:val="24"/>
        </w:rPr>
        <w:t>“</w:t>
      </w:r>
      <w:proofErr w:type="gramStart"/>
      <w:r w:rsidRPr="00634BA4">
        <w:rPr>
          <w:rFonts w:cs="Calibri"/>
          <w:sz w:val="24"/>
          <w:szCs w:val="24"/>
        </w:rPr>
        <w:t>bizleri</w:t>
      </w:r>
      <w:proofErr w:type="gramEnd"/>
      <w:r w:rsidRPr="00634BA4">
        <w:rPr>
          <w:rFonts w:cs="Calibri"/>
          <w:sz w:val="24"/>
          <w:szCs w:val="24"/>
        </w:rPr>
        <w:t xml:space="preserve">, günahlardan gelen yaralar ve yaralardan hasıl olan vesveseler, </w:t>
      </w:r>
      <w:proofErr w:type="spellStart"/>
      <w:r w:rsidRPr="00634BA4">
        <w:rPr>
          <w:rFonts w:cs="Calibri"/>
          <w:sz w:val="24"/>
          <w:szCs w:val="24"/>
        </w:rPr>
        <w:t>şübheler</w:t>
      </w:r>
      <w:proofErr w:type="spellEnd"/>
      <w:r w:rsidRPr="00634BA4">
        <w:rPr>
          <w:rFonts w:cs="Calibri"/>
          <w:sz w:val="24"/>
          <w:szCs w:val="24"/>
        </w:rPr>
        <w:t xml:space="preserve"> (</w:t>
      </w:r>
      <w:proofErr w:type="spellStart"/>
      <w:r w:rsidRPr="00634BA4">
        <w:rPr>
          <w:rFonts w:cs="Calibri"/>
          <w:sz w:val="24"/>
          <w:szCs w:val="24"/>
        </w:rPr>
        <w:t>neûzü</w:t>
      </w:r>
      <w:proofErr w:type="spellEnd"/>
      <w:r w:rsidRPr="00634BA4">
        <w:rPr>
          <w:rFonts w:cs="Calibri"/>
          <w:sz w:val="24"/>
          <w:szCs w:val="24"/>
        </w:rPr>
        <w:t xml:space="preserve"> billah) </w:t>
      </w:r>
      <w:proofErr w:type="spellStart"/>
      <w:r w:rsidRPr="00634BA4">
        <w:rPr>
          <w:rFonts w:cs="Calibri"/>
          <w:sz w:val="24"/>
          <w:szCs w:val="24"/>
        </w:rPr>
        <w:t>maha</w:t>
      </w:r>
      <w:r w:rsidRPr="00634BA4">
        <w:rPr>
          <w:rFonts w:cs="Calibri"/>
          <w:sz w:val="24"/>
          <w:szCs w:val="24"/>
        </w:rPr>
        <w:t>ll</w:t>
      </w:r>
      <w:proofErr w:type="spellEnd"/>
      <w:r w:rsidRPr="00634BA4">
        <w:rPr>
          <w:rFonts w:cs="Calibri"/>
          <w:sz w:val="24"/>
          <w:szCs w:val="24"/>
        </w:rPr>
        <w:t xml:space="preserve">-i iman olan bâtın-ı kalbe ilişip imanı zedeler ve imanın tercümanı olan lisanın zevk-i ruhanîsine ilişip zikirden </w:t>
      </w:r>
      <w:proofErr w:type="spellStart"/>
      <w:r w:rsidRPr="00634BA4">
        <w:rPr>
          <w:rFonts w:cs="Calibri"/>
          <w:sz w:val="24"/>
          <w:szCs w:val="24"/>
        </w:rPr>
        <w:t>nefretkârane</w:t>
      </w:r>
      <w:proofErr w:type="spellEnd"/>
      <w:r w:rsidRPr="00634BA4">
        <w:rPr>
          <w:rFonts w:cs="Calibri"/>
          <w:sz w:val="24"/>
          <w:szCs w:val="24"/>
        </w:rPr>
        <w:t xml:space="preserve"> uzaklaştırarak susturuyorlar.</w:t>
      </w:r>
    </w:p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r w:rsidRPr="00634BA4">
        <w:rPr>
          <w:rFonts w:cs="Calibri"/>
          <w:sz w:val="24"/>
          <w:szCs w:val="24"/>
        </w:rPr>
        <w:t xml:space="preserve">Evet günah kalbe işleyip, siyahlandıra </w:t>
      </w:r>
      <w:proofErr w:type="spellStart"/>
      <w:r w:rsidRPr="00634BA4">
        <w:rPr>
          <w:rFonts w:cs="Calibri"/>
          <w:sz w:val="24"/>
          <w:szCs w:val="24"/>
        </w:rPr>
        <w:t>siyahlandıra</w:t>
      </w:r>
      <w:proofErr w:type="spellEnd"/>
      <w:r w:rsidRPr="00634BA4">
        <w:rPr>
          <w:rFonts w:cs="Calibri"/>
          <w:sz w:val="24"/>
          <w:szCs w:val="24"/>
        </w:rPr>
        <w:t xml:space="preserve"> </w:t>
      </w:r>
      <w:proofErr w:type="spellStart"/>
      <w:r w:rsidRPr="00634BA4">
        <w:rPr>
          <w:rFonts w:cs="Calibri"/>
          <w:sz w:val="24"/>
          <w:szCs w:val="24"/>
        </w:rPr>
        <w:t>tâ</w:t>
      </w:r>
      <w:proofErr w:type="spellEnd"/>
      <w:r w:rsidRPr="00634BA4">
        <w:rPr>
          <w:rFonts w:cs="Calibri"/>
          <w:sz w:val="24"/>
          <w:szCs w:val="24"/>
        </w:rPr>
        <w:t xml:space="preserve"> nur-u imanı çıkarıncaya kadar katılaştırı</w:t>
      </w:r>
      <w:r w:rsidRPr="00634BA4">
        <w:rPr>
          <w:rFonts w:cs="Calibri"/>
          <w:sz w:val="24"/>
          <w:szCs w:val="24"/>
        </w:rPr>
        <w:t xml:space="preserve">yor. </w:t>
      </w:r>
      <w:proofErr w:type="spellStart"/>
      <w:r w:rsidRPr="00634BA4">
        <w:rPr>
          <w:rFonts w:cs="Calibri"/>
          <w:sz w:val="24"/>
          <w:szCs w:val="24"/>
        </w:rPr>
        <w:t>Herbir</w:t>
      </w:r>
      <w:proofErr w:type="spellEnd"/>
      <w:r w:rsidRPr="00634BA4">
        <w:rPr>
          <w:rFonts w:cs="Calibri"/>
          <w:sz w:val="24"/>
          <w:szCs w:val="24"/>
        </w:rPr>
        <w:t xml:space="preserve"> günah içinde küfre gidecek bir yol var. O günah istiğfar ile çabuk imha edilmezse, kurt değil, belki küçük bir manevî yılan olarak kalbi ısırıyor.</w:t>
      </w:r>
    </w:p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r w:rsidRPr="00634BA4">
        <w:rPr>
          <w:rFonts w:cs="Calibri"/>
          <w:sz w:val="24"/>
          <w:szCs w:val="24"/>
        </w:rPr>
        <w:t xml:space="preserve">Meselâ: Utandıracak bir günahı gizli işleyen bir adam, başkasının ıttılaından çok </w:t>
      </w:r>
      <w:proofErr w:type="spellStart"/>
      <w:r w:rsidRPr="00634BA4">
        <w:rPr>
          <w:rFonts w:cs="Calibri"/>
          <w:sz w:val="24"/>
          <w:szCs w:val="24"/>
        </w:rPr>
        <w:t>hicab</w:t>
      </w:r>
      <w:proofErr w:type="spellEnd"/>
      <w:r w:rsidRPr="00634BA4">
        <w:rPr>
          <w:rFonts w:cs="Calibri"/>
          <w:sz w:val="24"/>
          <w:szCs w:val="24"/>
        </w:rPr>
        <w:t xml:space="preserve"> ettiği za</w:t>
      </w:r>
      <w:r w:rsidRPr="00634BA4">
        <w:rPr>
          <w:rFonts w:cs="Calibri"/>
          <w:sz w:val="24"/>
          <w:szCs w:val="24"/>
        </w:rPr>
        <w:t xml:space="preserve">man, melaike ve </w:t>
      </w:r>
      <w:proofErr w:type="spellStart"/>
      <w:r w:rsidRPr="00634BA4">
        <w:rPr>
          <w:rFonts w:cs="Calibri"/>
          <w:sz w:val="24"/>
          <w:szCs w:val="24"/>
        </w:rPr>
        <w:t>ruhaniyatın</w:t>
      </w:r>
      <w:proofErr w:type="spellEnd"/>
      <w:r w:rsidRPr="00634BA4">
        <w:rPr>
          <w:rFonts w:cs="Calibri"/>
          <w:sz w:val="24"/>
          <w:szCs w:val="24"/>
        </w:rPr>
        <w:t xml:space="preserve"> vücudu ona çok ağır geliyor. Küçük bir emare ile onları inkâr etmek arzu ediyor.</w:t>
      </w:r>
    </w:p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r w:rsidRPr="00634BA4">
        <w:rPr>
          <w:rFonts w:cs="Calibri"/>
          <w:sz w:val="24"/>
          <w:szCs w:val="24"/>
        </w:rPr>
        <w:t xml:space="preserve">Hem meselâ: Cehennem azabını intaç eden büyük bir günahı işleyen bir adam, </w:t>
      </w:r>
      <w:proofErr w:type="spellStart"/>
      <w:r w:rsidRPr="00634BA4">
        <w:rPr>
          <w:rFonts w:cs="Calibri"/>
          <w:sz w:val="24"/>
          <w:szCs w:val="24"/>
        </w:rPr>
        <w:t>Cehennem'in</w:t>
      </w:r>
      <w:proofErr w:type="spellEnd"/>
      <w:r w:rsidRPr="00634BA4">
        <w:rPr>
          <w:rFonts w:cs="Calibri"/>
          <w:sz w:val="24"/>
          <w:szCs w:val="24"/>
        </w:rPr>
        <w:t xml:space="preserve"> </w:t>
      </w:r>
      <w:proofErr w:type="spellStart"/>
      <w:r w:rsidRPr="00634BA4">
        <w:rPr>
          <w:rFonts w:cs="Calibri"/>
          <w:sz w:val="24"/>
          <w:szCs w:val="24"/>
        </w:rPr>
        <w:t>tehdidatını</w:t>
      </w:r>
      <w:proofErr w:type="spellEnd"/>
      <w:r w:rsidRPr="00634BA4">
        <w:rPr>
          <w:rFonts w:cs="Calibri"/>
          <w:sz w:val="24"/>
          <w:szCs w:val="24"/>
        </w:rPr>
        <w:t xml:space="preserve"> işittikçe istiğfar ile ona karşı siper almazsa, </w:t>
      </w:r>
      <w:r w:rsidRPr="00634BA4">
        <w:rPr>
          <w:rFonts w:cs="Calibri"/>
          <w:sz w:val="24"/>
          <w:szCs w:val="24"/>
        </w:rPr>
        <w:t xml:space="preserve">bütün ruhuyla </w:t>
      </w:r>
      <w:proofErr w:type="spellStart"/>
      <w:r w:rsidRPr="00634BA4">
        <w:rPr>
          <w:rFonts w:cs="Calibri"/>
          <w:sz w:val="24"/>
          <w:szCs w:val="24"/>
        </w:rPr>
        <w:t>Cehennem'in</w:t>
      </w:r>
      <w:proofErr w:type="spellEnd"/>
      <w:r w:rsidRPr="00634BA4">
        <w:rPr>
          <w:rFonts w:cs="Calibri"/>
          <w:sz w:val="24"/>
          <w:szCs w:val="24"/>
        </w:rPr>
        <w:t xml:space="preserve"> ademini arzu ettiğinden, küçük bir emare ve bir </w:t>
      </w:r>
      <w:proofErr w:type="spellStart"/>
      <w:r w:rsidRPr="00634BA4">
        <w:rPr>
          <w:rFonts w:cs="Calibri"/>
          <w:sz w:val="24"/>
          <w:szCs w:val="24"/>
        </w:rPr>
        <w:t>şübhe</w:t>
      </w:r>
      <w:proofErr w:type="spellEnd"/>
      <w:r w:rsidRPr="00634BA4">
        <w:rPr>
          <w:rFonts w:cs="Calibri"/>
          <w:sz w:val="24"/>
          <w:szCs w:val="24"/>
        </w:rPr>
        <w:t xml:space="preserve">, </w:t>
      </w:r>
      <w:proofErr w:type="spellStart"/>
      <w:r w:rsidRPr="00634BA4">
        <w:rPr>
          <w:rFonts w:cs="Calibri"/>
          <w:sz w:val="24"/>
          <w:szCs w:val="24"/>
        </w:rPr>
        <w:t>Cehennem'in</w:t>
      </w:r>
      <w:proofErr w:type="spellEnd"/>
      <w:r w:rsidRPr="00634BA4">
        <w:rPr>
          <w:rFonts w:cs="Calibri"/>
          <w:sz w:val="24"/>
          <w:szCs w:val="24"/>
        </w:rPr>
        <w:t xml:space="preserve"> inkârına cesaret veriyor.</w:t>
      </w:r>
    </w:p>
    <w:p w:rsidR="00DD4803" w:rsidRPr="00634BA4" w:rsidRDefault="00BB1171">
      <w:pPr>
        <w:pStyle w:val="DipnotMetni"/>
        <w:spacing w:before="120"/>
        <w:rPr>
          <w:b/>
          <w:bCs/>
          <w:sz w:val="24"/>
          <w:szCs w:val="24"/>
        </w:rPr>
      </w:pPr>
      <w:r w:rsidRPr="00634BA4">
        <w:rPr>
          <w:rFonts w:cs="Calibri"/>
          <w:sz w:val="24"/>
          <w:szCs w:val="24"/>
        </w:rPr>
        <w:t xml:space="preserve">Hem meselâ: Farz namazını kılmayan ve vazife-i ubudiyeti yerine getirmeyen bir adamın küçük bir âmirinden küçük bir </w:t>
      </w:r>
      <w:proofErr w:type="spellStart"/>
      <w:r w:rsidRPr="00634BA4">
        <w:rPr>
          <w:rFonts w:cs="Calibri"/>
          <w:sz w:val="24"/>
          <w:szCs w:val="24"/>
        </w:rPr>
        <w:t>vazifesizlik</w:t>
      </w:r>
      <w:proofErr w:type="spellEnd"/>
      <w:r w:rsidRPr="00634BA4">
        <w:rPr>
          <w:rFonts w:cs="Calibri"/>
          <w:sz w:val="24"/>
          <w:szCs w:val="24"/>
        </w:rPr>
        <w:t xml:space="preserve"> yüzünden</w:t>
      </w:r>
      <w:r w:rsidRPr="00634BA4">
        <w:rPr>
          <w:rFonts w:cs="Calibri"/>
          <w:sz w:val="24"/>
          <w:szCs w:val="24"/>
        </w:rPr>
        <w:t xml:space="preserve"> aldığı tekdirden müteessir olan o adam, Sultan-ı Ezel ve </w:t>
      </w:r>
      <w:proofErr w:type="spellStart"/>
      <w:r w:rsidRPr="00634BA4">
        <w:rPr>
          <w:rFonts w:cs="Calibri"/>
          <w:sz w:val="24"/>
          <w:szCs w:val="24"/>
        </w:rPr>
        <w:t>Ebed'in</w:t>
      </w:r>
      <w:proofErr w:type="spellEnd"/>
      <w:r w:rsidRPr="00634BA4">
        <w:rPr>
          <w:rFonts w:cs="Calibri"/>
          <w:sz w:val="24"/>
          <w:szCs w:val="24"/>
        </w:rPr>
        <w:t xml:space="preserve"> mükerrer emirlerine karşı farzında yaptığı bir </w:t>
      </w:r>
      <w:proofErr w:type="spellStart"/>
      <w:r w:rsidRPr="00634BA4">
        <w:rPr>
          <w:rFonts w:cs="Calibri"/>
          <w:sz w:val="24"/>
          <w:szCs w:val="24"/>
        </w:rPr>
        <w:t>tenbellik</w:t>
      </w:r>
      <w:proofErr w:type="spellEnd"/>
      <w:r w:rsidRPr="00634BA4">
        <w:rPr>
          <w:rFonts w:cs="Calibri"/>
          <w:sz w:val="24"/>
          <w:szCs w:val="24"/>
        </w:rPr>
        <w:t>, büyük bir sıkıntı veriyor ve o sıkıntıdan arzu ediyor ve manen diyor ki: "Keşki o vazife-i ubudiyeti bulunmasa idi." Ve bu arzudan b</w:t>
      </w:r>
      <w:r w:rsidRPr="00634BA4">
        <w:rPr>
          <w:rFonts w:cs="Calibri"/>
          <w:sz w:val="24"/>
          <w:szCs w:val="24"/>
        </w:rPr>
        <w:t xml:space="preserve">ir manevî adavet-i </w:t>
      </w:r>
      <w:proofErr w:type="spellStart"/>
      <w:r w:rsidRPr="00634BA4">
        <w:rPr>
          <w:rFonts w:cs="Calibri"/>
          <w:sz w:val="24"/>
          <w:szCs w:val="24"/>
        </w:rPr>
        <w:t>İlahiyeyi</w:t>
      </w:r>
      <w:proofErr w:type="spellEnd"/>
      <w:r w:rsidRPr="00634BA4">
        <w:rPr>
          <w:rFonts w:cs="Calibri"/>
          <w:sz w:val="24"/>
          <w:szCs w:val="24"/>
        </w:rPr>
        <w:t xml:space="preserve"> </w:t>
      </w:r>
      <w:proofErr w:type="spellStart"/>
      <w:r w:rsidRPr="00634BA4">
        <w:rPr>
          <w:rFonts w:cs="Calibri"/>
          <w:sz w:val="24"/>
          <w:szCs w:val="24"/>
        </w:rPr>
        <w:t>işmam</w:t>
      </w:r>
      <w:proofErr w:type="spellEnd"/>
      <w:r w:rsidRPr="00634BA4">
        <w:rPr>
          <w:rFonts w:cs="Calibri"/>
          <w:sz w:val="24"/>
          <w:szCs w:val="24"/>
        </w:rPr>
        <w:t xml:space="preserve"> eden bir inkâr arzusu uyanır. Bir </w:t>
      </w:r>
      <w:proofErr w:type="spellStart"/>
      <w:r w:rsidRPr="00634BA4">
        <w:rPr>
          <w:rFonts w:cs="Calibri"/>
          <w:sz w:val="24"/>
          <w:szCs w:val="24"/>
        </w:rPr>
        <w:t>şübhe</w:t>
      </w:r>
      <w:proofErr w:type="spellEnd"/>
      <w:r w:rsidRPr="00634BA4">
        <w:rPr>
          <w:rFonts w:cs="Calibri"/>
          <w:sz w:val="24"/>
          <w:szCs w:val="24"/>
        </w:rPr>
        <w:t xml:space="preserve">, </w:t>
      </w:r>
      <w:proofErr w:type="spellStart"/>
      <w:r w:rsidRPr="00634BA4">
        <w:rPr>
          <w:rFonts w:cs="Calibri"/>
          <w:sz w:val="24"/>
          <w:szCs w:val="24"/>
        </w:rPr>
        <w:t>vücud</w:t>
      </w:r>
      <w:proofErr w:type="spellEnd"/>
      <w:r w:rsidRPr="00634BA4">
        <w:rPr>
          <w:rFonts w:cs="Calibri"/>
          <w:sz w:val="24"/>
          <w:szCs w:val="24"/>
        </w:rPr>
        <w:t xml:space="preserve">-u </w:t>
      </w:r>
      <w:proofErr w:type="spellStart"/>
      <w:r w:rsidRPr="00634BA4">
        <w:rPr>
          <w:rFonts w:cs="Calibri"/>
          <w:sz w:val="24"/>
          <w:szCs w:val="24"/>
        </w:rPr>
        <w:t>İlahiyeye</w:t>
      </w:r>
      <w:proofErr w:type="spellEnd"/>
      <w:r w:rsidRPr="00634BA4">
        <w:rPr>
          <w:rFonts w:cs="Calibri"/>
          <w:sz w:val="24"/>
          <w:szCs w:val="24"/>
        </w:rPr>
        <w:t xml:space="preserve"> dair kalbe gelse, kat'î bir delil gibi ona yapışmaya meyleder. Büyük bir </w:t>
      </w:r>
      <w:proofErr w:type="spellStart"/>
      <w:r w:rsidRPr="00634BA4">
        <w:rPr>
          <w:rFonts w:cs="Calibri"/>
          <w:sz w:val="24"/>
          <w:szCs w:val="24"/>
        </w:rPr>
        <w:t>helâket</w:t>
      </w:r>
      <w:proofErr w:type="spellEnd"/>
      <w:r w:rsidRPr="00634BA4">
        <w:rPr>
          <w:rFonts w:cs="Calibri"/>
          <w:sz w:val="24"/>
          <w:szCs w:val="24"/>
        </w:rPr>
        <w:t xml:space="preserve"> kapısı ona açılır. O bedbaht bilmiyor ki: İnkâr vasıtasıyla, gayet </w:t>
      </w:r>
      <w:proofErr w:type="spellStart"/>
      <w:r w:rsidRPr="00634BA4">
        <w:rPr>
          <w:rFonts w:cs="Calibri"/>
          <w:sz w:val="24"/>
          <w:szCs w:val="24"/>
        </w:rPr>
        <w:t>cüz'î</w:t>
      </w:r>
      <w:proofErr w:type="spellEnd"/>
      <w:r w:rsidRPr="00634BA4">
        <w:rPr>
          <w:rFonts w:cs="Calibri"/>
          <w:sz w:val="24"/>
          <w:szCs w:val="24"/>
        </w:rPr>
        <w:t xml:space="preserve"> bir sıkı</w:t>
      </w:r>
      <w:r w:rsidRPr="00634BA4">
        <w:rPr>
          <w:rFonts w:cs="Calibri"/>
          <w:sz w:val="24"/>
          <w:szCs w:val="24"/>
        </w:rPr>
        <w:t xml:space="preserve">ntı vazife-i ubudiyetten gelmeye mukabil, inkârda milyonlar ile o sıkıntıdan daha </w:t>
      </w:r>
      <w:proofErr w:type="spellStart"/>
      <w:r w:rsidRPr="00634BA4">
        <w:rPr>
          <w:rFonts w:cs="Calibri"/>
          <w:sz w:val="24"/>
          <w:szCs w:val="24"/>
        </w:rPr>
        <w:t>müdhiş</w:t>
      </w:r>
      <w:proofErr w:type="spellEnd"/>
      <w:r w:rsidRPr="00634BA4">
        <w:rPr>
          <w:rFonts w:cs="Calibri"/>
          <w:sz w:val="24"/>
          <w:szCs w:val="24"/>
        </w:rPr>
        <w:t xml:space="preserve"> manevî sıkıntılara kendini hedef eder. Sineğin ısırmasından kaçıp, yılanın ısırmasını kabul eder. Ve </w:t>
      </w:r>
      <w:proofErr w:type="spellStart"/>
      <w:proofErr w:type="gramStart"/>
      <w:r w:rsidRPr="00634BA4">
        <w:rPr>
          <w:rFonts w:cs="Calibri"/>
          <w:sz w:val="24"/>
          <w:szCs w:val="24"/>
        </w:rPr>
        <w:t>hâkeza</w:t>
      </w:r>
      <w:proofErr w:type="spellEnd"/>
      <w:r w:rsidRPr="00634BA4">
        <w:rPr>
          <w:rFonts w:cs="Calibri"/>
          <w:sz w:val="24"/>
          <w:szCs w:val="24"/>
        </w:rPr>
        <w:t>..</w:t>
      </w:r>
      <w:proofErr w:type="gramEnd"/>
      <w:r w:rsidRPr="00634BA4">
        <w:rPr>
          <w:rFonts w:cs="Calibri"/>
          <w:sz w:val="24"/>
          <w:szCs w:val="24"/>
        </w:rPr>
        <w:t xml:space="preserve"> </w:t>
      </w:r>
      <w:proofErr w:type="gramStart"/>
      <w:r w:rsidRPr="00634BA4">
        <w:rPr>
          <w:rFonts w:cs="Calibri"/>
          <w:sz w:val="24"/>
          <w:szCs w:val="24"/>
        </w:rPr>
        <w:t>bu</w:t>
      </w:r>
      <w:proofErr w:type="gramEnd"/>
      <w:r w:rsidRPr="00634BA4">
        <w:rPr>
          <w:rFonts w:cs="Calibri"/>
          <w:sz w:val="24"/>
          <w:szCs w:val="24"/>
        </w:rPr>
        <w:t xml:space="preserve"> üç misale kıyas edilsin ki </w:t>
      </w:r>
      <w:r w:rsidRPr="00634BA4">
        <w:rPr>
          <w:rFonts w:cs="Calibri"/>
          <w:color w:val="FF0000"/>
          <w:sz w:val="28"/>
          <w:szCs w:val="28"/>
          <w:rtl/>
        </w:rPr>
        <w:t>بَلْ رَانَ عَلَى قُلُوبِهِم</w:t>
      </w:r>
      <w:r w:rsidRPr="00634BA4">
        <w:rPr>
          <w:rFonts w:cs="Calibri"/>
          <w:color w:val="FF0000"/>
          <w:sz w:val="28"/>
          <w:szCs w:val="28"/>
          <w:rtl/>
        </w:rPr>
        <w:t>ْ</w:t>
      </w:r>
      <w:r w:rsidRPr="00634BA4">
        <w:rPr>
          <w:rFonts w:cs="Calibri"/>
          <w:sz w:val="24"/>
          <w:szCs w:val="24"/>
        </w:rPr>
        <w:t xml:space="preserve"> </w:t>
      </w:r>
      <w:r w:rsidRPr="00634BA4">
        <w:rPr>
          <w:rFonts w:cs="Calibri"/>
          <w:sz w:val="24"/>
          <w:szCs w:val="24"/>
        </w:rPr>
        <w:t xml:space="preserve">sırrı anlaşılsın.” </w:t>
      </w:r>
      <w:proofErr w:type="spellStart"/>
      <w:r w:rsidRPr="00634BA4">
        <w:rPr>
          <w:rFonts w:cs="Calibri"/>
          <w:b/>
          <w:bCs/>
          <w:sz w:val="24"/>
          <w:szCs w:val="24"/>
        </w:rPr>
        <w:t>Lem'alar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 (8-9)</w:t>
      </w:r>
    </w:p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r w:rsidRPr="00634BA4">
        <w:rPr>
          <w:rFonts w:cs="Calibri"/>
          <w:sz w:val="24"/>
          <w:szCs w:val="24"/>
        </w:rPr>
        <w:t xml:space="preserve">“Ey kardeş bil ki! Şu medeniyet-i sefihe, küre-i arzı bir tek şehir hükmüne getirdiği için; ahalisi birbiriyle tanışmakta, her sabah ve akşam gazetelerle günahları ve </w:t>
      </w:r>
      <w:proofErr w:type="spellStart"/>
      <w:r w:rsidRPr="00634BA4">
        <w:rPr>
          <w:rFonts w:cs="Calibri"/>
          <w:sz w:val="24"/>
          <w:szCs w:val="24"/>
        </w:rPr>
        <w:t>malayaniyatı</w:t>
      </w:r>
      <w:proofErr w:type="spellEnd"/>
      <w:r w:rsidRPr="00634BA4">
        <w:rPr>
          <w:rFonts w:cs="Calibri"/>
          <w:sz w:val="24"/>
          <w:szCs w:val="24"/>
        </w:rPr>
        <w:t xml:space="preserve"> birbirine nakledip öğretmektedirler. İşt</w:t>
      </w:r>
      <w:r w:rsidRPr="00634BA4">
        <w:rPr>
          <w:rFonts w:cs="Calibri"/>
          <w:sz w:val="24"/>
          <w:szCs w:val="24"/>
        </w:rPr>
        <w:t xml:space="preserve">e bu sefih medeniyet sebebiyle, gaflet perdesi o kadar kalınlaşmış ve onun süs ve </w:t>
      </w:r>
      <w:proofErr w:type="spellStart"/>
      <w:r w:rsidRPr="00634BA4">
        <w:rPr>
          <w:rFonts w:cs="Calibri"/>
          <w:sz w:val="24"/>
          <w:szCs w:val="24"/>
        </w:rPr>
        <w:t>fantaziyeleriyle</w:t>
      </w:r>
      <w:proofErr w:type="spellEnd"/>
      <w:r w:rsidRPr="00634BA4">
        <w:rPr>
          <w:rFonts w:cs="Calibri"/>
          <w:sz w:val="24"/>
          <w:szCs w:val="24"/>
        </w:rPr>
        <w:t xml:space="preserve"> </w:t>
      </w:r>
      <w:proofErr w:type="spellStart"/>
      <w:r w:rsidRPr="00634BA4">
        <w:rPr>
          <w:rFonts w:cs="Calibri"/>
          <w:sz w:val="24"/>
          <w:szCs w:val="24"/>
        </w:rPr>
        <w:t>hicab</w:t>
      </w:r>
      <w:proofErr w:type="spellEnd"/>
      <w:r w:rsidRPr="00634BA4">
        <w:rPr>
          <w:rFonts w:cs="Calibri"/>
          <w:sz w:val="24"/>
          <w:szCs w:val="24"/>
        </w:rPr>
        <w:t xml:space="preserve"> o kadar kesafet peyda etmiştir ki; âdeta yırtılmaz bir hale gelmiş </w:t>
      </w:r>
      <w:proofErr w:type="gramStart"/>
      <w:r w:rsidRPr="00634BA4">
        <w:rPr>
          <w:rFonts w:cs="Calibri"/>
          <w:sz w:val="24"/>
          <w:szCs w:val="24"/>
        </w:rPr>
        <w:t>de,</w:t>
      </w:r>
      <w:proofErr w:type="gramEnd"/>
      <w:r w:rsidRPr="00634BA4">
        <w:rPr>
          <w:rFonts w:cs="Calibri"/>
          <w:sz w:val="24"/>
          <w:szCs w:val="24"/>
        </w:rPr>
        <w:t xml:space="preserve"> çok büyük bir himmetin sarfı lâzımdır, </w:t>
      </w:r>
      <w:proofErr w:type="spellStart"/>
      <w:r w:rsidRPr="00634BA4">
        <w:rPr>
          <w:rFonts w:cs="Calibri"/>
          <w:sz w:val="24"/>
          <w:szCs w:val="24"/>
        </w:rPr>
        <w:t>tâ</w:t>
      </w:r>
      <w:proofErr w:type="spellEnd"/>
      <w:r w:rsidRPr="00634BA4">
        <w:rPr>
          <w:rFonts w:cs="Calibri"/>
          <w:sz w:val="24"/>
          <w:szCs w:val="24"/>
        </w:rPr>
        <w:t xml:space="preserve"> yırtılsın.</w:t>
      </w:r>
    </w:p>
    <w:p w:rsidR="00DD4803" w:rsidRPr="00634BA4" w:rsidRDefault="00BB1171">
      <w:pPr>
        <w:pStyle w:val="DipnotMetni"/>
        <w:spacing w:before="120"/>
        <w:rPr>
          <w:sz w:val="24"/>
          <w:szCs w:val="24"/>
        </w:rPr>
      </w:pPr>
      <w:r w:rsidRPr="00634BA4">
        <w:rPr>
          <w:rFonts w:cs="Calibri"/>
          <w:sz w:val="24"/>
          <w:szCs w:val="24"/>
        </w:rPr>
        <w:t>Hem dahi o medeniyet-i habi</w:t>
      </w:r>
      <w:r w:rsidRPr="00634BA4">
        <w:rPr>
          <w:rFonts w:cs="Calibri"/>
          <w:sz w:val="24"/>
          <w:szCs w:val="24"/>
        </w:rPr>
        <w:t xml:space="preserve">se, beşerin ruhuna dünyaya bakan hadsiz menfez ve </w:t>
      </w:r>
      <w:proofErr w:type="spellStart"/>
      <w:r w:rsidRPr="00634BA4">
        <w:rPr>
          <w:rFonts w:cs="Calibri"/>
          <w:sz w:val="24"/>
          <w:szCs w:val="24"/>
        </w:rPr>
        <w:t>ihtiyacat</w:t>
      </w:r>
      <w:proofErr w:type="spellEnd"/>
      <w:r w:rsidRPr="00634BA4">
        <w:rPr>
          <w:rFonts w:cs="Calibri"/>
          <w:sz w:val="24"/>
          <w:szCs w:val="24"/>
        </w:rPr>
        <w:t xml:space="preserve"> deliklerini açmıştır. </w:t>
      </w:r>
      <w:proofErr w:type="spellStart"/>
      <w:r w:rsidRPr="00634BA4">
        <w:rPr>
          <w:rFonts w:cs="Calibri"/>
          <w:sz w:val="24"/>
          <w:szCs w:val="24"/>
        </w:rPr>
        <w:t>Cenab</w:t>
      </w:r>
      <w:proofErr w:type="spellEnd"/>
      <w:r w:rsidRPr="00634BA4">
        <w:rPr>
          <w:rFonts w:cs="Calibri"/>
          <w:sz w:val="24"/>
          <w:szCs w:val="24"/>
        </w:rPr>
        <w:t>-ı Hakk’ın hususî lütfuna mazhar olmuş kimselerden başka, bu delikleri kapamak, gayet çetin v</w:t>
      </w:r>
      <w:bookmarkStart w:id="0" w:name="_GoBack"/>
      <w:bookmarkEnd w:id="0"/>
      <w:r w:rsidRPr="00634BA4">
        <w:rPr>
          <w:rFonts w:cs="Calibri"/>
          <w:sz w:val="24"/>
          <w:szCs w:val="24"/>
        </w:rPr>
        <w:t xml:space="preserve">e müşkül olmuştur.” </w:t>
      </w:r>
      <w:r w:rsidRPr="00634BA4">
        <w:rPr>
          <w:rFonts w:cs="Calibri"/>
          <w:b/>
          <w:bCs/>
          <w:sz w:val="24"/>
          <w:szCs w:val="24"/>
        </w:rPr>
        <w:t xml:space="preserve">Mesnevî-i </w:t>
      </w:r>
      <w:proofErr w:type="spellStart"/>
      <w:r w:rsidRPr="00634BA4">
        <w:rPr>
          <w:rFonts w:cs="Calibri"/>
          <w:b/>
          <w:bCs/>
          <w:sz w:val="24"/>
          <w:szCs w:val="24"/>
        </w:rPr>
        <w:t>Nurîye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 (</w:t>
      </w:r>
      <w:proofErr w:type="spellStart"/>
      <w:r w:rsidRPr="00634BA4">
        <w:rPr>
          <w:rFonts w:cs="Calibri"/>
          <w:b/>
          <w:bCs/>
          <w:sz w:val="24"/>
          <w:szCs w:val="24"/>
        </w:rPr>
        <w:t>Bd</w:t>
      </w:r>
      <w:proofErr w:type="spellEnd"/>
      <w:r w:rsidRPr="00634BA4">
        <w:rPr>
          <w:rFonts w:cs="Calibri"/>
          <w:b/>
          <w:bCs/>
          <w:sz w:val="24"/>
          <w:szCs w:val="24"/>
        </w:rPr>
        <w:t>.) (270)</w:t>
      </w:r>
    </w:p>
    <w:p w:rsidR="00DD4803" w:rsidRPr="00634BA4" w:rsidRDefault="00BB1171">
      <w:pPr>
        <w:pStyle w:val="DipnotMetni"/>
        <w:spacing w:before="120"/>
        <w:rPr>
          <w:rFonts w:cs="Calibri"/>
        </w:rPr>
      </w:pPr>
      <w:r w:rsidRPr="00634BA4">
        <w:rPr>
          <w:rFonts w:cs="Calibri"/>
          <w:i/>
          <w:iCs/>
          <w:sz w:val="24"/>
          <w:szCs w:val="24"/>
        </w:rPr>
        <w:t xml:space="preserve">(Bakınız: Gaflet derlemesi </w:t>
      </w:r>
      <w:r w:rsidRPr="00634BA4">
        <w:rPr>
          <w:rFonts w:cs="Calibri"/>
          <w:i/>
          <w:iCs/>
          <w:sz w:val="24"/>
          <w:szCs w:val="24"/>
        </w:rPr>
        <w:t>ve İslam Prensipleri Ansiklopedisi Gaflet maddesi)</w:t>
      </w:r>
    </w:p>
  </w:footnote>
  <w:footnote w:id="15">
    <w:p w:rsidR="00DD4803" w:rsidRPr="00634BA4" w:rsidRDefault="00BB1171">
      <w:pPr>
        <w:spacing w:before="120"/>
        <w:rPr>
          <w:sz w:val="24"/>
          <w:szCs w:val="24"/>
        </w:rPr>
      </w:pPr>
      <w:r w:rsidRPr="00634BA4">
        <w:rPr>
          <w:rStyle w:val="DipnotKarakterleri"/>
        </w:rPr>
        <w:footnoteRef/>
      </w:r>
      <w:r w:rsidRPr="00634BA4">
        <w:rPr>
          <w:rFonts w:cs="Calibri"/>
        </w:rPr>
        <w:t xml:space="preserve"> </w:t>
      </w:r>
      <w:r w:rsidRPr="00634BA4">
        <w:rPr>
          <w:rFonts w:cs="Calibri"/>
          <w:sz w:val="24"/>
          <w:szCs w:val="24"/>
        </w:rPr>
        <w:t>“</w:t>
      </w:r>
      <w:r w:rsidRPr="00634BA4">
        <w:rPr>
          <w:rFonts w:cs="Calibri"/>
          <w:b/>
          <w:bCs/>
          <w:sz w:val="24"/>
          <w:szCs w:val="24"/>
        </w:rPr>
        <w:t>Denilmiş:</w:t>
      </w:r>
      <w:r w:rsidRPr="00634BA4">
        <w:rPr>
          <w:rFonts w:cs="Calibri"/>
          <w:sz w:val="24"/>
          <w:szCs w:val="24"/>
        </w:rPr>
        <w:t xml:space="preserve"> "Ne için siyasetten çekildin? Hiç yanaşmıyorsun?"</w:t>
      </w:r>
    </w:p>
    <w:p w:rsidR="00DD4803" w:rsidRPr="00634BA4" w:rsidRDefault="00BB1171">
      <w:pPr>
        <w:spacing w:before="120"/>
        <w:rPr>
          <w:b/>
          <w:bCs/>
          <w:sz w:val="24"/>
          <w:szCs w:val="24"/>
        </w:rPr>
      </w:pPr>
      <w:proofErr w:type="spellStart"/>
      <w:r w:rsidRPr="00634BA4">
        <w:rPr>
          <w:rFonts w:cs="Calibri"/>
          <w:b/>
          <w:bCs/>
          <w:sz w:val="24"/>
          <w:szCs w:val="24"/>
        </w:rPr>
        <w:t>Elcevab</w:t>
      </w:r>
      <w:proofErr w:type="spellEnd"/>
      <w:r w:rsidRPr="00634BA4">
        <w:rPr>
          <w:rFonts w:cs="Calibri"/>
          <w:b/>
          <w:bCs/>
          <w:sz w:val="24"/>
          <w:szCs w:val="24"/>
        </w:rPr>
        <w:t>:</w:t>
      </w:r>
      <w:r w:rsidRPr="00634BA4">
        <w:rPr>
          <w:rFonts w:cs="Calibri"/>
          <w:sz w:val="24"/>
          <w:szCs w:val="24"/>
        </w:rPr>
        <w:t xml:space="preserve"> Dokuz-on sene evveldeki Eski Said, bir </w:t>
      </w:r>
      <w:proofErr w:type="spellStart"/>
      <w:r w:rsidRPr="00634BA4">
        <w:rPr>
          <w:rFonts w:cs="Calibri"/>
          <w:sz w:val="24"/>
          <w:szCs w:val="24"/>
        </w:rPr>
        <w:t>mikdar</w:t>
      </w:r>
      <w:proofErr w:type="spellEnd"/>
      <w:r w:rsidRPr="00634BA4">
        <w:rPr>
          <w:rFonts w:cs="Calibri"/>
          <w:sz w:val="24"/>
          <w:szCs w:val="24"/>
        </w:rPr>
        <w:t xml:space="preserve"> siyasete girdi. Belki siyaset vasıtasıyla dine ve ilme hizmet edeceğim diye beyhude </w:t>
      </w:r>
      <w:proofErr w:type="gramStart"/>
      <w:r w:rsidRPr="00634BA4">
        <w:rPr>
          <w:rFonts w:cs="Calibri"/>
          <w:sz w:val="24"/>
          <w:szCs w:val="24"/>
        </w:rPr>
        <w:t>yoruldu..</w:t>
      </w:r>
      <w:proofErr w:type="gramEnd"/>
      <w:r w:rsidRPr="00634BA4">
        <w:rPr>
          <w:rFonts w:cs="Calibri"/>
          <w:sz w:val="24"/>
          <w:szCs w:val="24"/>
        </w:rPr>
        <w:t xml:space="preserve"> </w:t>
      </w:r>
      <w:proofErr w:type="gramStart"/>
      <w:r w:rsidRPr="00634BA4">
        <w:rPr>
          <w:rFonts w:cs="Calibri"/>
          <w:sz w:val="24"/>
          <w:szCs w:val="24"/>
        </w:rPr>
        <w:t>ve</w:t>
      </w:r>
      <w:proofErr w:type="gramEnd"/>
      <w:r w:rsidRPr="00634BA4">
        <w:rPr>
          <w:rFonts w:cs="Calibri"/>
          <w:sz w:val="24"/>
          <w:szCs w:val="24"/>
        </w:rPr>
        <w:t xml:space="preserve"> gördü ki; o yol meşkuk ve </w:t>
      </w:r>
      <w:proofErr w:type="spellStart"/>
      <w:r w:rsidRPr="00634BA4">
        <w:rPr>
          <w:rFonts w:cs="Calibri"/>
          <w:sz w:val="24"/>
          <w:szCs w:val="24"/>
        </w:rPr>
        <w:t>müşkilâtlı</w:t>
      </w:r>
      <w:proofErr w:type="spellEnd"/>
      <w:r w:rsidRPr="00634BA4">
        <w:rPr>
          <w:rFonts w:cs="Calibri"/>
          <w:sz w:val="24"/>
          <w:szCs w:val="24"/>
        </w:rPr>
        <w:t xml:space="preserve"> ve bana </w:t>
      </w:r>
      <w:proofErr w:type="spellStart"/>
      <w:r w:rsidRPr="00634BA4">
        <w:rPr>
          <w:rFonts w:cs="Calibri"/>
          <w:sz w:val="24"/>
          <w:szCs w:val="24"/>
        </w:rPr>
        <w:t>nisbeten</w:t>
      </w:r>
      <w:proofErr w:type="spellEnd"/>
      <w:r w:rsidRPr="00634BA4">
        <w:rPr>
          <w:rFonts w:cs="Calibri"/>
          <w:sz w:val="24"/>
          <w:szCs w:val="24"/>
        </w:rPr>
        <w:t xml:space="preserve"> </w:t>
      </w:r>
      <w:proofErr w:type="spellStart"/>
      <w:r w:rsidRPr="00634BA4">
        <w:rPr>
          <w:rFonts w:cs="Calibri"/>
          <w:sz w:val="24"/>
          <w:szCs w:val="24"/>
        </w:rPr>
        <w:t>fuzuliyane</w:t>
      </w:r>
      <w:proofErr w:type="spellEnd"/>
      <w:r w:rsidRPr="00634BA4">
        <w:rPr>
          <w:rFonts w:cs="Calibri"/>
          <w:sz w:val="24"/>
          <w:szCs w:val="24"/>
        </w:rPr>
        <w:t xml:space="preserve">, hem en lüzumlu hizmete mani ve </w:t>
      </w:r>
      <w:proofErr w:type="spellStart"/>
      <w:r w:rsidRPr="00634BA4">
        <w:rPr>
          <w:rFonts w:cs="Calibri"/>
          <w:sz w:val="24"/>
          <w:szCs w:val="24"/>
        </w:rPr>
        <w:t>hatarlı</w:t>
      </w:r>
      <w:proofErr w:type="spellEnd"/>
      <w:r w:rsidRPr="00634BA4">
        <w:rPr>
          <w:rFonts w:cs="Calibri"/>
          <w:sz w:val="24"/>
          <w:szCs w:val="24"/>
        </w:rPr>
        <w:t xml:space="preserve"> bir yol</w:t>
      </w:r>
      <w:r w:rsidRPr="00634BA4">
        <w:rPr>
          <w:rFonts w:cs="Calibri"/>
          <w:sz w:val="24"/>
          <w:szCs w:val="24"/>
        </w:rPr>
        <w:t xml:space="preserve">dur. Çoğu yalancılık ve bilmeyerek ecnebi parmağına âlet olmak ihtimali var.” </w:t>
      </w:r>
      <w:proofErr w:type="spellStart"/>
      <w:r w:rsidRPr="00634BA4">
        <w:rPr>
          <w:rFonts w:cs="Calibri"/>
          <w:b/>
          <w:bCs/>
          <w:sz w:val="24"/>
          <w:szCs w:val="24"/>
        </w:rPr>
        <w:t>Mektubat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 (</w:t>
      </w:r>
      <w:proofErr w:type="gramStart"/>
      <w:r w:rsidRPr="00634BA4">
        <w:rPr>
          <w:rFonts w:cs="Calibri"/>
          <w:b/>
          <w:bCs/>
          <w:sz w:val="24"/>
          <w:szCs w:val="24"/>
        </w:rPr>
        <w:t>61 -</w:t>
      </w:r>
      <w:proofErr w:type="gramEnd"/>
      <w:r w:rsidRPr="00634BA4">
        <w:rPr>
          <w:rFonts w:cs="Calibri"/>
          <w:b/>
          <w:bCs/>
          <w:sz w:val="24"/>
          <w:szCs w:val="24"/>
        </w:rPr>
        <w:t xml:space="preserve"> 62)</w:t>
      </w:r>
    </w:p>
    <w:p w:rsidR="00DD4803" w:rsidRPr="00634BA4" w:rsidRDefault="00BB1171">
      <w:pPr>
        <w:spacing w:before="120"/>
        <w:rPr>
          <w:rFonts w:cs="Calibri"/>
        </w:rPr>
      </w:pPr>
      <w:r w:rsidRPr="00634BA4">
        <w:rPr>
          <w:rFonts w:cs="Calibri"/>
          <w:sz w:val="24"/>
          <w:szCs w:val="24"/>
        </w:rPr>
        <w:t xml:space="preserve">“Evet İstanbul siyaseti, İspanyol gibi bir hastalıktır. Fikri </w:t>
      </w:r>
      <w:proofErr w:type="spellStart"/>
      <w:r w:rsidRPr="00634BA4">
        <w:rPr>
          <w:rFonts w:cs="Calibri"/>
          <w:sz w:val="24"/>
          <w:szCs w:val="24"/>
        </w:rPr>
        <w:t>hezeyanlaştırır</w:t>
      </w:r>
      <w:proofErr w:type="spellEnd"/>
      <w:r w:rsidRPr="00634BA4">
        <w:rPr>
          <w:rFonts w:cs="Calibri"/>
          <w:sz w:val="24"/>
          <w:szCs w:val="24"/>
        </w:rPr>
        <w:t xml:space="preserve">. Biz müteharrik-i </w:t>
      </w:r>
      <w:proofErr w:type="spellStart"/>
      <w:r w:rsidRPr="00634BA4">
        <w:rPr>
          <w:rFonts w:cs="Calibri"/>
          <w:sz w:val="24"/>
          <w:szCs w:val="24"/>
        </w:rPr>
        <w:t>bizzât</w:t>
      </w:r>
      <w:proofErr w:type="spellEnd"/>
      <w:r w:rsidRPr="00634BA4">
        <w:rPr>
          <w:rFonts w:cs="Calibri"/>
          <w:sz w:val="24"/>
          <w:szCs w:val="24"/>
        </w:rPr>
        <w:t xml:space="preserve"> değiliz. Bilvasıta müteharrikiz. Avrupa üflüyor, biz bur</w:t>
      </w:r>
      <w:r w:rsidRPr="00634BA4">
        <w:rPr>
          <w:rFonts w:cs="Calibri"/>
          <w:sz w:val="24"/>
          <w:szCs w:val="24"/>
        </w:rPr>
        <w:t xml:space="preserve">ada oynuyoruz. O </w:t>
      </w:r>
      <w:proofErr w:type="spellStart"/>
      <w:r w:rsidRPr="00634BA4">
        <w:rPr>
          <w:rFonts w:cs="Calibri"/>
          <w:sz w:val="24"/>
          <w:szCs w:val="24"/>
        </w:rPr>
        <w:t>tenvim</w:t>
      </w:r>
      <w:proofErr w:type="spellEnd"/>
      <w:r w:rsidRPr="00634BA4">
        <w:rPr>
          <w:rFonts w:cs="Calibri"/>
          <w:sz w:val="24"/>
          <w:szCs w:val="24"/>
        </w:rPr>
        <w:t xml:space="preserve"> ile telkin eder. Biz kendimizden hayal edip, </w:t>
      </w:r>
      <w:proofErr w:type="spellStart"/>
      <w:r w:rsidRPr="00634BA4">
        <w:rPr>
          <w:rFonts w:cs="Calibri"/>
          <w:sz w:val="24"/>
          <w:szCs w:val="24"/>
        </w:rPr>
        <w:t>asammane</w:t>
      </w:r>
      <w:proofErr w:type="spellEnd"/>
      <w:r w:rsidRPr="00634BA4">
        <w:rPr>
          <w:rFonts w:cs="Calibri"/>
          <w:sz w:val="24"/>
          <w:szCs w:val="24"/>
        </w:rPr>
        <w:t xml:space="preserve"> tahribimizde eser-i telkini icra ederiz. Mademki </w:t>
      </w:r>
      <w:proofErr w:type="spellStart"/>
      <w:r w:rsidRPr="00634BA4">
        <w:rPr>
          <w:rFonts w:cs="Calibri"/>
          <w:sz w:val="24"/>
          <w:szCs w:val="24"/>
        </w:rPr>
        <w:t>menba</w:t>
      </w:r>
      <w:proofErr w:type="spellEnd"/>
      <w:r w:rsidRPr="00634BA4">
        <w:rPr>
          <w:rFonts w:cs="Calibri"/>
          <w:sz w:val="24"/>
          <w:szCs w:val="24"/>
        </w:rPr>
        <w:t xml:space="preserve">' Avrupa'dadır. Gelen cereyan, ya </w:t>
      </w:r>
      <w:proofErr w:type="spellStart"/>
      <w:r w:rsidRPr="00634BA4">
        <w:rPr>
          <w:rFonts w:cs="Calibri"/>
          <w:sz w:val="24"/>
          <w:szCs w:val="24"/>
        </w:rPr>
        <w:t>menfî</w:t>
      </w:r>
      <w:proofErr w:type="spellEnd"/>
      <w:r w:rsidRPr="00634BA4">
        <w:rPr>
          <w:rFonts w:cs="Calibri"/>
          <w:sz w:val="24"/>
          <w:szCs w:val="24"/>
        </w:rPr>
        <w:t xml:space="preserve"> veya </w:t>
      </w:r>
      <w:proofErr w:type="spellStart"/>
      <w:r w:rsidRPr="00634BA4">
        <w:rPr>
          <w:rFonts w:cs="Calibri"/>
          <w:sz w:val="24"/>
          <w:szCs w:val="24"/>
        </w:rPr>
        <w:t>müsbettir</w:t>
      </w:r>
      <w:proofErr w:type="spellEnd"/>
      <w:r w:rsidRPr="00634BA4">
        <w:rPr>
          <w:rFonts w:cs="Calibri"/>
          <w:sz w:val="24"/>
          <w:szCs w:val="24"/>
        </w:rPr>
        <w:t xml:space="preserve">. </w:t>
      </w:r>
      <w:proofErr w:type="spellStart"/>
      <w:r w:rsidRPr="00634BA4">
        <w:rPr>
          <w:rFonts w:cs="Calibri"/>
          <w:sz w:val="24"/>
          <w:szCs w:val="24"/>
        </w:rPr>
        <w:t>Menfîye</w:t>
      </w:r>
      <w:proofErr w:type="spellEnd"/>
      <w:r w:rsidRPr="00634BA4">
        <w:rPr>
          <w:rFonts w:cs="Calibri"/>
          <w:sz w:val="24"/>
          <w:szCs w:val="24"/>
        </w:rPr>
        <w:t xml:space="preserve"> kapılan, harf gibi </w:t>
      </w:r>
      <w:r w:rsidRPr="00634BA4">
        <w:rPr>
          <w:rFonts w:cs="Calibri"/>
          <w:color w:val="FF0000"/>
          <w:sz w:val="28"/>
          <w:szCs w:val="28"/>
          <w:rtl/>
        </w:rPr>
        <w:t>دَلَّ عَلَى مَعْنًى فِى نَفْسِ غَيْرِهِ</w:t>
      </w:r>
      <w:r w:rsidRPr="00634BA4">
        <w:rPr>
          <w:rFonts w:cs="Calibri"/>
          <w:sz w:val="24"/>
          <w:szCs w:val="24"/>
        </w:rPr>
        <w:t xml:space="preserve"> </w:t>
      </w:r>
      <w:proofErr w:type="spellStart"/>
      <w:r w:rsidRPr="00634BA4">
        <w:rPr>
          <w:rFonts w:cs="Calibri"/>
          <w:sz w:val="24"/>
          <w:szCs w:val="24"/>
        </w:rPr>
        <w:t>y</w:t>
      </w:r>
      <w:r w:rsidRPr="00634BA4">
        <w:rPr>
          <w:rFonts w:cs="Calibri"/>
          <w:sz w:val="24"/>
          <w:szCs w:val="24"/>
        </w:rPr>
        <w:t>ahud</w:t>
      </w:r>
      <w:proofErr w:type="spellEnd"/>
      <w:r w:rsidRPr="00634BA4">
        <w:rPr>
          <w:rFonts w:cs="Calibri"/>
          <w:sz w:val="24"/>
          <w:szCs w:val="24"/>
        </w:rPr>
        <w:t xml:space="preserve"> </w:t>
      </w:r>
      <w:r w:rsidRPr="00634BA4">
        <w:rPr>
          <w:rFonts w:cs="Calibri"/>
          <w:color w:val="FF0000"/>
          <w:sz w:val="28"/>
          <w:szCs w:val="28"/>
          <w:rtl/>
        </w:rPr>
        <w:t>لاَ يَدُلُّ عَلَى مَعْنًى فِى نَفْسِهِ</w:t>
      </w:r>
      <w:r w:rsidRPr="00634BA4">
        <w:rPr>
          <w:rFonts w:cs="Calibri"/>
          <w:sz w:val="24"/>
          <w:szCs w:val="24"/>
        </w:rPr>
        <w:t xml:space="preserve"> </w:t>
      </w:r>
      <w:r w:rsidRPr="00634BA4">
        <w:rPr>
          <w:rFonts w:cs="Calibri"/>
          <w:sz w:val="24"/>
          <w:szCs w:val="24"/>
        </w:rPr>
        <w:t xml:space="preserve">tarif edilir. Demek bütün harekâtı, </w:t>
      </w:r>
      <w:proofErr w:type="spellStart"/>
      <w:r w:rsidRPr="00634BA4">
        <w:rPr>
          <w:rFonts w:cs="Calibri"/>
          <w:sz w:val="24"/>
          <w:szCs w:val="24"/>
        </w:rPr>
        <w:t>bizzât</w:t>
      </w:r>
      <w:proofErr w:type="spellEnd"/>
      <w:r w:rsidRPr="00634BA4">
        <w:rPr>
          <w:rFonts w:cs="Calibri"/>
          <w:sz w:val="24"/>
          <w:szCs w:val="24"/>
        </w:rPr>
        <w:t xml:space="preserve"> </w:t>
      </w:r>
      <w:proofErr w:type="spellStart"/>
      <w:r w:rsidRPr="00634BA4">
        <w:rPr>
          <w:rFonts w:cs="Calibri"/>
          <w:sz w:val="24"/>
          <w:szCs w:val="24"/>
        </w:rPr>
        <w:t>haric</w:t>
      </w:r>
      <w:proofErr w:type="spellEnd"/>
      <w:r w:rsidRPr="00634BA4">
        <w:rPr>
          <w:rFonts w:cs="Calibri"/>
          <w:sz w:val="24"/>
          <w:szCs w:val="24"/>
        </w:rPr>
        <w:t xml:space="preserve"> hesabına geçer. </w:t>
      </w:r>
      <w:proofErr w:type="spellStart"/>
      <w:r w:rsidRPr="00634BA4">
        <w:rPr>
          <w:rFonts w:cs="Calibri"/>
          <w:sz w:val="24"/>
          <w:szCs w:val="24"/>
        </w:rPr>
        <w:t>Çünki</w:t>
      </w:r>
      <w:proofErr w:type="spellEnd"/>
      <w:r w:rsidRPr="00634BA4">
        <w:rPr>
          <w:rFonts w:cs="Calibri"/>
          <w:sz w:val="24"/>
          <w:szCs w:val="24"/>
        </w:rPr>
        <w:t xml:space="preserve"> iradesi hükümsüzdür. Hulûs-u niyeti </w:t>
      </w:r>
      <w:proofErr w:type="spellStart"/>
      <w:r w:rsidRPr="00634BA4">
        <w:rPr>
          <w:rFonts w:cs="Calibri"/>
          <w:sz w:val="24"/>
          <w:szCs w:val="24"/>
        </w:rPr>
        <w:t>faide</w:t>
      </w:r>
      <w:proofErr w:type="spellEnd"/>
      <w:r w:rsidRPr="00634BA4">
        <w:rPr>
          <w:rFonts w:cs="Calibri"/>
          <w:sz w:val="24"/>
          <w:szCs w:val="24"/>
        </w:rPr>
        <w:t xml:space="preserve"> vermez. Bahusus </w:t>
      </w:r>
      <w:proofErr w:type="spellStart"/>
      <w:r w:rsidRPr="00634BA4">
        <w:rPr>
          <w:rFonts w:cs="Calibri"/>
          <w:sz w:val="24"/>
          <w:szCs w:val="24"/>
        </w:rPr>
        <w:t>menfî</w:t>
      </w:r>
      <w:proofErr w:type="spellEnd"/>
      <w:r w:rsidRPr="00634BA4">
        <w:rPr>
          <w:rFonts w:cs="Calibri"/>
          <w:sz w:val="24"/>
          <w:szCs w:val="24"/>
        </w:rPr>
        <w:t xml:space="preserve"> iki cihet-i </w:t>
      </w:r>
      <w:proofErr w:type="spellStart"/>
      <w:r w:rsidRPr="00634BA4">
        <w:rPr>
          <w:rFonts w:cs="Calibri"/>
          <w:sz w:val="24"/>
          <w:szCs w:val="24"/>
        </w:rPr>
        <w:t>za'fla</w:t>
      </w:r>
      <w:proofErr w:type="spellEnd"/>
      <w:r w:rsidRPr="00634BA4">
        <w:rPr>
          <w:rFonts w:cs="Calibri"/>
          <w:sz w:val="24"/>
          <w:szCs w:val="24"/>
        </w:rPr>
        <w:t xml:space="preserve">, </w:t>
      </w:r>
      <w:proofErr w:type="spellStart"/>
      <w:r w:rsidRPr="00634BA4">
        <w:rPr>
          <w:rFonts w:cs="Calibri"/>
          <w:sz w:val="24"/>
          <w:szCs w:val="24"/>
        </w:rPr>
        <w:t>haric</w:t>
      </w:r>
      <w:proofErr w:type="spellEnd"/>
      <w:r w:rsidRPr="00634BA4">
        <w:rPr>
          <w:rFonts w:cs="Calibri"/>
          <w:sz w:val="24"/>
          <w:szCs w:val="24"/>
        </w:rPr>
        <w:t xml:space="preserve"> cereyanın kuvvetine bir âlet-i </w:t>
      </w:r>
      <w:proofErr w:type="spellStart"/>
      <w:r w:rsidRPr="00634BA4">
        <w:rPr>
          <w:rFonts w:cs="Calibri"/>
          <w:sz w:val="24"/>
          <w:szCs w:val="24"/>
        </w:rPr>
        <w:t>laya'kıl</w:t>
      </w:r>
      <w:proofErr w:type="spellEnd"/>
      <w:r w:rsidRPr="00634BA4">
        <w:rPr>
          <w:rFonts w:cs="Calibri"/>
          <w:sz w:val="24"/>
          <w:szCs w:val="24"/>
        </w:rPr>
        <w:t xml:space="preserve"> olur.” </w:t>
      </w:r>
      <w:proofErr w:type="spellStart"/>
      <w:r w:rsidRPr="00634BA4">
        <w:rPr>
          <w:rFonts w:cs="Calibri"/>
          <w:b/>
          <w:bCs/>
          <w:sz w:val="24"/>
          <w:szCs w:val="24"/>
        </w:rPr>
        <w:t>Sünu</w:t>
      </w:r>
      <w:r w:rsidRPr="00634BA4">
        <w:rPr>
          <w:rFonts w:cs="Calibri"/>
          <w:b/>
          <w:bCs/>
          <w:sz w:val="24"/>
          <w:szCs w:val="24"/>
        </w:rPr>
        <w:t>hat</w:t>
      </w:r>
      <w:proofErr w:type="spellEnd"/>
      <w:r w:rsidRPr="00634BA4">
        <w:rPr>
          <w:rFonts w:cs="Calibri"/>
          <w:b/>
          <w:bCs/>
          <w:sz w:val="24"/>
          <w:szCs w:val="24"/>
        </w:rPr>
        <w:t>-Tuluat-</w:t>
      </w:r>
      <w:proofErr w:type="spellStart"/>
      <w:r w:rsidRPr="00634BA4">
        <w:rPr>
          <w:rFonts w:cs="Calibri"/>
          <w:b/>
          <w:bCs/>
          <w:sz w:val="24"/>
          <w:szCs w:val="24"/>
        </w:rPr>
        <w:t>İşarat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 (52) </w:t>
      </w:r>
    </w:p>
  </w:footnote>
  <w:footnote w:id="16">
    <w:p w:rsidR="00DD4803" w:rsidRPr="00634BA4" w:rsidRDefault="00BB1171">
      <w:pPr>
        <w:pStyle w:val="DipnotMetni"/>
        <w:spacing w:before="120"/>
      </w:pPr>
      <w:r w:rsidRPr="00634BA4">
        <w:rPr>
          <w:rStyle w:val="DipnotKarakterleri"/>
        </w:rPr>
        <w:footnoteRef/>
      </w:r>
      <w:r w:rsidRPr="00634BA4">
        <w:t xml:space="preserve"> </w:t>
      </w:r>
      <w:r w:rsidRPr="00634BA4">
        <w:rPr>
          <w:b/>
          <w:bCs/>
          <w:sz w:val="24"/>
          <w:szCs w:val="24"/>
        </w:rPr>
        <w:t xml:space="preserve">Bu sayılan haller gafillerin halleridir. Yani gafiller için mevcudat fani, </w:t>
      </w:r>
      <w:proofErr w:type="spellStart"/>
      <w:r w:rsidRPr="00634BA4">
        <w:rPr>
          <w:b/>
          <w:bCs/>
          <w:sz w:val="24"/>
          <w:szCs w:val="24"/>
        </w:rPr>
        <w:t>vücûd</w:t>
      </w:r>
      <w:proofErr w:type="spellEnd"/>
      <w:r w:rsidRPr="00634BA4">
        <w:rPr>
          <w:b/>
          <w:bCs/>
          <w:sz w:val="24"/>
          <w:szCs w:val="24"/>
        </w:rPr>
        <w:t xml:space="preserve"> </w:t>
      </w:r>
      <w:proofErr w:type="gramStart"/>
      <w:r w:rsidRPr="00634BA4">
        <w:rPr>
          <w:b/>
          <w:bCs/>
          <w:sz w:val="24"/>
          <w:szCs w:val="24"/>
        </w:rPr>
        <w:t>adem</w:t>
      </w:r>
      <w:proofErr w:type="gramEnd"/>
      <w:r w:rsidRPr="00634BA4">
        <w:rPr>
          <w:b/>
          <w:bCs/>
          <w:sz w:val="24"/>
          <w:szCs w:val="24"/>
        </w:rPr>
        <w:t xml:space="preserve">, hayat </w:t>
      </w:r>
      <w:proofErr w:type="spellStart"/>
      <w:r w:rsidRPr="00634BA4">
        <w:rPr>
          <w:b/>
          <w:bCs/>
          <w:sz w:val="24"/>
          <w:szCs w:val="24"/>
        </w:rPr>
        <w:t>azab</w:t>
      </w:r>
      <w:proofErr w:type="spellEnd"/>
      <w:r w:rsidRPr="00634BA4">
        <w:rPr>
          <w:b/>
          <w:bCs/>
          <w:sz w:val="24"/>
          <w:szCs w:val="24"/>
        </w:rPr>
        <w:t xml:space="preserve">, akıl </w:t>
      </w:r>
      <w:proofErr w:type="spellStart"/>
      <w:r w:rsidRPr="00634BA4">
        <w:rPr>
          <w:b/>
          <w:bCs/>
          <w:sz w:val="24"/>
          <w:szCs w:val="24"/>
        </w:rPr>
        <w:t>ikab</w:t>
      </w:r>
      <w:proofErr w:type="spellEnd"/>
      <w:r w:rsidRPr="00634BA4">
        <w:rPr>
          <w:b/>
          <w:bCs/>
          <w:sz w:val="24"/>
          <w:szCs w:val="24"/>
        </w:rPr>
        <w:t xml:space="preserve">, ömür </w:t>
      </w:r>
      <w:proofErr w:type="spellStart"/>
      <w:r w:rsidRPr="00634BA4">
        <w:rPr>
          <w:b/>
          <w:bCs/>
          <w:sz w:val="24"/>
          <w:szCs w:val="24"/>
        </w:rPr>
        <w:t>heva</w:t>
      </w:r>
      <w:proofErr w:type="spellEnd"/>
      <w:r w:rsidRPr="00634BA4">
        <w:rPr>
          <w:b/>
          <w:bCs/>
          <w:sz w:val="24"/>
          <w:szCs w:val="24"/>
        </w:rPr>
        <w:t xml:space="preserve">, amel riya, visal zeval, </w:t>
      </w:r>
      <w:proofErr w:type="spellStart"/>
      <w:r w:rsidRPr="00634BA4">
        <w:rPr>
          <w:b/>
          <w:bCs/>
          <w:sz w:val="24"/>
          <w:szCs w:val="24"/>
        </w:rPr>
        <w:t>envar</w:t>
      </w:r>
      <w:proofErr w:type="spellEnd"/>
      <w:r w:rsidRPr="00634BA4">
        <w:rPr>
          <w:b/>
          <w:bCs/>
          <w:sz w:val="24"/>
          <w:szCs w:val="24"/>
        </w:rPr>
        <w:t xml:space="preserve"> </w:t>
      </w:r>
      <w:proofErr w:type="spellStart"/>
      <w:r w:rsidRPr="00634BA4">
        <w:rPr>
          <w:b/>
          <w:bCs/>
          <w:sz w:val="24"/>
          <w:szCs w:val="24"/>
        </w:rPr>
        <w:t>zulümat</w:t>
      </w:r>
      <w:proofErr w:type="spellEnd"/>
      <w:r w:rsidRPr="00634BA4">
        <w:rPr>
          <w:b/>
          <w:bCs/>
          <w:sz w:val="24"/>
          <w:szCs w:val="24"/>
        </w:rPr>
        <w:t xml:space="preserve">, </w:t>
      </w:r>
      <w:proofErr w:type="spellStart"/>
      <w:r w:rsidRPr="00634BA4">
        <w:rPr>
          <w:b/>
          <w:bCs/>
          <w:sz w:val="24"/>
          <w:szCs w:val="24"/>
        </w:rPr>
        <w:t>savt</w:t>
      </w:r>
      <w:proofErr w:type="spellEnd"/>
      <w:r w:rsidRPr="00634BA4">
        <w:rPr>
          <w:b/>
          <w:bCs/>
          <w:sz w:val="24"/>
          <w:szCs w:val="24"/>
        </w:rPr>
        <w:t xml:space="preserve"> </w:t>
      </w:r>
      <w:proofErr w:type="spellStart"/>
      <w:r w:rsidRPr="00634BA4">
        <w:rPr>
          <w:b/>
          <w:bCs/>
          <w:sz w:val="24"/>
          <w:szCs w:val="24"/>
        </w:rPr>
        <w:t>na'y</w:t>
      </w:r>
      <w:proofErr w:type="spellEnd"/>
      <w:r w:rsidRPr="00634BA4">
        <w:rPr>
          <w:b/>
          <w:bCs/>
          <w:sz w:val="24"/>
          <w:szCs w:val="24"/>
        </w:rPr>
        <w:t xml:space="preserve">-ı mevt, ulûm evham, lezzet elem, </w:t>
      </w:r>
      <w:proofErr w:type="spellStart"/>
      <w:r w:rsidRPr="00634BA4">
        <w:rPr>
          <w:b/>
          <w:bCs/>
          <w:sz w:val="24"/>
          <w:szCs w:val="24"/>
        </w:rPr>
        <w:t>habib</w:t>
      </w:r>
      <w:proofErr w:type="spellEnd"/>
      <w:r w:rsidRPr="00634BA4">
        <w:rPr>
          <w:b/>
          <w:bCs/>
          <w:sz w:val="24"/>
          <w:szCs w:val="24"/>
        </w:rPr>
        <w:t xml:space="preserve"> firak elemi sebebidir</w:t>
      </w:r>
      <w:r w:rsidRPr="00634BA4">
        <w:rPr>
          <w:b/>
          <w:bCs/>
          <w:sz w:val="24"/>
          <w:szCs w:val="24"/>
        </w:rPr>
        <w:t xml:space="preserve">. </w:t>
      </w:r>
    </w:p>
  </w:footnote>
  <w:footnote w:id="17">
    <w:p w:rsidR="00DD4803" w:rsidRPr="00634BA4" w:rsidRDefault="00BB1171">
      <w:pPr>
        <w:pStyle w:val="DipnotMetni"/>
        <w:spacing w:before="120"/>
      </w:pPr>
      <w:r w:rsidRPr="00634BA4">
        <w:rPr>
          <w:rStyle w:val="DipnotKarakterleri"/>
        </w:rPr>
        <w:footnoteRef/>
      </w:r>
      <w:r w:rsidRPr="00634BA4">
        <w:t xml:space="preserve"> </w:t>
      </w:r>
      <w:r w:rsidRPr="00634BA4">
        <w:rPr>
          <w:b/>
          <w:bCs/>
          <w:sz w:val="24"/>
          <w:szCs w:val="24"/>
        </w:rPr>
        <w:t>Terk-i dünya ile zeval buldu.</w:t>
      </w:r>
    </w:p>
  </w:footnote>
  <w:footnote w:id="18">
    <w:p w:rsidR="00DD4803" w:rsidRPr="00634BA4" w:rsidRDefault="00BB1171">
      <w:pPr>
        <w:spacing w:before="120"/>
        <w:rPr>
          <w:sz w:val="24"/>
          <w:szCs w:val="24"/>
        </w:rPr>
      </w:pPr>
      <w:r w:rsidRPr="00634BA4">
        <w:rPr>
          <w:rStyle w:val="DipnotKarakterleri"/>
        </w:rPr>
        <w:footnoteRef/>
      </w:r>
      <w:r w:rsidRPr="00634BA4">
        <w:t xml:space="preserve"> </w:t>
      </w:r>
      <w:r w:rsidRPr="00634BA4">
        <w:rPr>
          <w:sz w:val="24"/>
          <w:szCs w:val="24"/>
        </w:rPr>
        <w:t xml:space="preserve">“Evet </w:t>
      </w:r>
      <w:proofErr w:type="spellStart"/>
      <w:r w:rsidRPr="00634BA4">
        <w:rPr>
          <w:sz w:val="24"/>
          <w:szCs w:val="24"/>
        </w:rPr>
        <w:t>nasılki</w:t>
      </w:r>
      <w:proofErr w:type="spellEnd"/>
      <w:r w:rsidRPr="00634BA4">
        <w:rPr>
          <w:sz w:val="24"/>
          <w:szCs w:val="24"/>
        </w:rPr>
        <w:t xml:space="preserve"> kelâm sıfatı, vahiyler ve ilhamlar ile Zât-ı </w:t>
      </w:r>
      <w:proofErr w:type="spellStart"/>
      <w:r w:rsidRPr="00634BA4">
        <w:rPr>
          <w:sz w:val="24"/>
          <w:szCs w:val="24"/>
        </w:rPr>
        <w:t>Akdes'i</w:t>
      </w:r>
      <w:proofErr w:type="spellEnd"/>
      <w:r w:rsidRPr="00634BA4">
        <w:rPr>
          <w:sz w:val="24"/>
          <w:szCs w:val="24"/>
        </w:rPr>
        <w:t xml:space="preserve"> tanıttırır, öyle </w:t>
      </w:r>
      <w:proofErr w:type="gramStart"/>
      <w:r w:rsidRPr="00634BA4">
        <w:rPr>
          <w:sz w:val="24"/>
          <w:szCs w:val="24"/>
        </w:rPr>
        <w:t>de;</w:t>
      </w:r>
      <w:proofErr w:type="gramEnd"/>
      <w:r w:rsidRPr="00634BA4">
        <w:rPr>
          <w:sz w:val="24"/>
          <w:szCs w:val="24"/>
        </w:rPr>
        <w:t xml:space="preserve"> kudret sıfatı dahi, mücessem kelimeleri hükmünde olan </w:t>
      </w:r>
      <w:proofErr w:type="spellStart"/>
      <w:r w:rsidRPr="00634BA4">
        <w:rPr>
          <w:sz w:val="24"/>
          <w:szCs w:val="24"/>
        </w:rPr>
        <w:t>san'atlı</w:t>
      </w:r>
      <w:proofErr w:type="spellEnd"/>
      <w:r w:rsidRPr="00634BA4">
        <w:rPr>
          <w:sz w:val="24"/>
          <w:szCs w:val="24"/>
        </w:rPr>
        <w:t xml:space="preserve"> eserleriyle o Zât-ı </w:t>
      </w:r>
      <w:proofErr w:type="spellStart"/>
      <w:r w:rsidRPr="00634BA4">
        <w:rPr>
          <w:sz w:val="24"/>
          <w:szCs w:val="24"/>
        </w:rPr>
        <w:t>Akdes'i</w:t>
      </w:r>
      <w:proofErr w:type="spellEnd"/>
      <w:r w:rsidRPr="00634BA4">
        <w:rPr>
          <w:sz w:val="24"/>
          <w:szCs w:val="24"/>
        </w:rPr>
        <w:t xml:space="preserve"> bildirir ve kâinatı baştan başa bir Furk</w:t>
      </w:r>
      <w:r w:rsidRPr="00634BA4">
        <w:rPr>
          <w:sz w:val="24"/>
          <w:szCs w:val="24"/>
        </w:rPr>
        <w:t xml:space="preserve">an-ı Cismanî mahiyetinde gösterip, bir </w:t>
      </w:r>
      <w:proofErr w:type="spellStart"/>
      <w:r w:rsidRPr="00634BA4">
        <w:rPr>
          <w:sz w:val="24"/>
          <w:szCs w:val="24"/>
        </w:rPr>
        <w:t>Kadîr</w:t>
      </w:r>
      <w:proofErr w:type="spellEnd"/>
      <w:r w:rsidRPr="00634BA4">
        <w:rPr>
          <w:sz w:val="24"/>
          <w:szCs w:val="24"/>
        </w:rPr>
        <w:t xml:space="preserve">-i Zülcelal'i tavsif ve tarif eder. Ve ilim sıfatı dahi; hikmetli, intizamlı, </w:t>
      </w:r>
      <w:proofErr w:type="spellStart"/>
      <w:r w:rsidRPr="00634BA4">
        <w:rPr>
          <w:sz w:val="24"/>
          <w:szCs w:val="24"/>
        </w:rPr>
        <w:t>mizanlı</w:t>
      </w:r>
      <w:proofErr w:type="spellEnd"/>
      <w:r w:rsidRPr="00634BA4">
        <w:rPr>
          <w:sz w:val="24"/>
          <w:szCs w:val="24"/>
        </w:rPr>
        <w:t xml:space="preserve"> olan bütün masnuat </w:t>
      </w:r>
      <w:proofErr w:type="spellStart"/>
      <w:r w:rsidRPr="00634BA4">
        <w:rPr>
          <w:sz w:val="24"/>
          <w:szCs w:val="24"/>
        </w:rPr>
        <w:t>mikdarınca</w:t>
      </w:r>
      <w:proofErr w:type="spellEnd"/>
      <w:r w:rsidRPr="00634BA4">
        <w:rPr>
          <w:sz w:val="24"/>
          <w:szCs w:val="24"/>
        </w:rPr>
        <w:t xml:space="preserve"> ve ilim ile idare ve tedbir ve tezyin ve temyiz edilen bütün mahlukat adedince, mevsufları olan </w:t>
      </w:r>
      <w:proofErr w:type="spellStart"/>
      <w:r w:rsidRPr="00634BA4">
        <w:rPr>
          <w:sz w:val="24"/>
          <w:szCs w:val="24"/>
        </w:rPr>
        <w:t>birtek</w:t>
      </w:r>
      <w:proofErr w:type="spellEnd"/>
      <w:r w:rsidRPr="00634BA4">
        <w:rPr>
          <w:sz w:val="24"/>
          <w:szCs w:val="24"/>
        </w:rPr>
        <w:t xml:space="preserve"> Zât-ı </w:t>
      </w:r>
      <w:proofErr w:type="spellStart"/>
      <w:r w:rsidRPr="00634BA4">
        <w:rPr>
          <w:sz w:val="24"/>
          <w:szCs w:val="24"/>
        </w:rPr>
        <w:t>Akdes'i</w:t>
      </w:r>
      <w:proofErr w:type="spellEnd"/>
      <w:r w:rsidRPr="00634BA4">
        <w:rPr>
          <w:sz w:val="24"/>
          <w:szCs w:val="24"/>
        </w:rPr>
        <w:t xml:space="preserve"> bildirir. Ve hayat sıfatı ise; kudreti bildiren bütün eserler ve ilmin vücudunu bildiren bütün intizamlı ve hikmetli ve </w:t>
      </w:r>
      <w:proofErr w:type="spellStart"/>
      <w:r w:rsidRPr="00634BA4">
        <w:rPr>
          <w:sz w:val="24"/>
          <w:szCs w:val="24"/>
        </w:rPr>
        <w:t>mizanlı</w:t>
      </w:r>
      <w:proofErr w:type="spellEnd"/>
      <w:r w:rsidRPr="00634BA4">
        <w:rPr>
          <w:sz w:val="24"/>
          <w:szCs w:val="24"/>
        </w:rPr>
        <w:t xml:space="preserve"> ve </w:t>
      </w:r>
      <w:proofErr w:type="spellStart"/>
      <w:r w:rsidRPr="00634BA4">
        <w:rPr>
          <w:sz w:val="24"/>
          <w:szCs w:val="24"/>
        </w:rPr>
        <w:t>zînetli</w:t>
      </w:r>
      <w:proofErr w:type="spellEnd"/>
      <w:r w:rsidRPr="00634BA4">
        <w:rPr>
          <w:sz w:val="24"/>
          <w:szCs w:val="24"/>
        </w:rPr>
        <w:t xml:space="preserve"> suretler, haller ve sair sıfatları bildiren bütün deliller, sıfat-ı hayatın delilleriyle beraber</w:t>
      </w:r>
      <w:r w:rsidRPr="00634BA4">
        <w:rPr>
          <w:sz w:val="24"/>
          <w:szCs w:val="24"/>
        </w:rPr>
        <w:t xml:space="preserve">, hayat sıfatının tahakkukuna delalet ettikleri gibi; hayat dahi, bütün o delilleriyle, </w:t>
      </w:r>
      <w:proofErr w:type="spellStart"/>
      <w:r w:rsidRPr="00634BA4">
        <w:rPr>
          <w:sz w:val="24"/>
          <w:szCs w:val="24"/>
        </w:rPr>
        <w:t>âyineleri</w:t>
      </w:r>
      <w:proofErr w:type="spellEnd"/>
      <w:r w:rsidRPr="00634BA4">
        <w:rPr>
          <w:sz w:val="24"/>
          <w:szCs w:val="24"/>
        </w:rPr>
        <w:t xml:space="preserve"> olan bütün </w:t>
      </w:r>
      <w:proofErr w:type="spellStart"/>
      <w:r w:rsidRPr="00634BA4">
        <w:rPr>
          <w:sz w:val="24"/>
          <w:szCs w:val="24"/>
        </w:rPr>
        <w:t>zîhayatları</w:t>
      </w:r>
      <w:proofErr w:type="spellEnd"/>
      <w:r w:rsidRPr="00634BA4">
        <w:rPr>
          <w:sz w:val="24"/>
          <w:szCs w:val="24"/>
        </w:rPr>
        <w:t xml:space="preserve"> </w:t>
      </w:r>
      <w:proofErr w:type="spellStart"/>
      <w:r w:rsidRPr="00634BA4">
        <w:rPr>
          <w:sz w:val="24"/>
          <w:szCs w:val="24"/>
        </w:rPr>
        <w:t>şahid</w:t>
      </w:r>
      <w:proofErr w:type="spellEnd"/>
      <w:r w:rsidRPr="00634BA4">
        <w:rPr>
          <w:sz w:val="24"/>
          <w:szCs w:val="24"/>
        </w:rPr>
        <w:t xml:space="preserve"> göstererek Zât-ı </w:t>
      </w:r>
      <w:proofErr w:type="spellStart"/>
      <w:r w:rsidRPr="00634BA4">
        <w:rPr>
          <w:sz w:val="24"/>
          <w:szCs w:val="24"/>
        </w:rPr>
        <w:t>Hayy</w:t>
      </w:r>
      <w:proofErr w:type="spellEnd"/>
      <w:r w:rsidRPr="00634BA4">
        <w:rPr>
          <w:sz w:val="24"/>
          <w:szCs w:val="24"/>
        </w:rPr>
        <w:t xml:space="preserve">-u </w:t>
      </w:r>
      <w:proofErr w:type="spellStart"/>
      <w:r w:rsidRPr="00634BA4">
        <w:rPr>
          <w:sz w:val="24"/>
          <w:szCs w:val="24"/>
        </w:rPr>
        <w:t>Kayyum'u</w:t>
      </w:r>
      <w:proofErr w:type="spellEnd"/>
      <w:r w:rsidRPr="00634BA4">
        <w:rPr>
          <w:sz w:val="24"/>
          <w:szCs w:val="24"/>
        </w:rPr>
        <w:t xml:space="preserve"> bildirir. Ve kâinatı, </w:t>
      </w:r>
      <w:proofErr w:type="spellStart"/>
      <w:r w:rsidRPr="00634BA4">
        <w:rPr>
          <w:sz w:val="24"/>
          <w:szCs w:val="24"/>
        </w:rPr>
        <w:t>serbeser</w:t>
      </w:r>
      <w:proofErr w:type="spellEnd"/>
      <w:r w:rsidRPr="00634BA4">
        <w:rPr>
          <w:sz w:val="24"/>
          <w:szCs w:val="24"/>
        </w:rPr>
        <w:t xml:space="preserve"> her vakit taze taze ve ayrı ayrı cilveleri ve nakışları göstermek</w:t>
      </w:r>
      <w:r w:rsidRPr="00634BA4">
        <w:rPr>
          <w:sz w:val="24"/>
          <w:szCs w:val="24"/>
        </w:rPr>
        <w:t xml:space="preserve"> için daima değişen ve tazelenen ve hadsiz </w:t>
      </w:r>
      <w:proofErr w:type="spellStart"/>
      <w:r w:rsidRPr="00634BA4">
        <w:rPr>
          <w:sz w:val="24"/>
          <w:szCs w:val="24"/>
        </w:rPr>
        <w:t>âyinelerden</w:t>
      </w:r>
      <w:proofErr w:type="spellEnd"/>
      <w:r w:rsidRPr="00634BA4">
        <w:rPr>
          <w:sz w:val="24"/>
          <w:szCs w:val="24"/>
        </w:rPr>
        <w:t xml:space="preserve"> </w:t>
      </w:r>
      <w:proofErr w:type="spellStart"/>
      <w:r w:rsidRPr="00634BA4">
        <w:rPr>
          <w:sz w:val="24"/>
          <w:szCs w:val="24"/>
        </w:rPr>
        <w:t>terekküb</w:t>
      </w:r>
      <w:proofErr w:type="spellEnd"/>
      <w:r w:rsidRPr="00634BA4">
        <w:rPr>
          <w:sz w:val="24"/>
          <w:szCs w:val="24"/>
        </w:rPr>
        <w:t xml:space="preserve"> eden bir </w:t>
      </w:r>
      <w:proofErr w:type="spellStart"/>
      <w:r w:rsidRPr="00634BA4">
        <w:rPr>
          <w:sz w:val="24"/>
          <w:szCs w:val="24"/>
        </w:rPr>
        <w:t>âyine</w:t>
      </w:r>
      <w:proofErr w:type="spellEnd"/>
      <w:r w:rsidRPr="00634BA4">
        <w:rPr>
          <w:sz w:val="24"/>
          <w:szCs w:val="24"/>
        </w:rPr>
        <w:t xml:space="preserve">-i </w:t>
      </w:r>
      <w:proofErr w:type="spellStart"/>
      <w:r w:rsidRPr="00634BA4">
        <w:rPr>
          <w:sz w:val="24"/>
          <w:szCs w:val="24"/>
        </w:rPr>
        <w:t>ekber</w:t>
      </w:r>
      <w:proofErr w:type="spellEnd"/>
      <w:r w:rsidRPr="00634BA4">
        <w:rPr>
          <w:sz w:val="24"/>
          <w:szCs w:val="24"/>
        </w:rPr>
        <w:t xml:space="preserve"> suretine çevirir. Ve bu kıyasla görmek ve işitmek, ihtiyar etmek ve konuşmak sıfatları dahi; </w:t>
      </w:r>
      <w:proofErr w:type="spellStart"/>
      <w:r w:rsidRPr="00634BA4">
        <w:rPr>
          <w:sz w:val="24"/>
          <w:szCs w:val="24"/>
        </w:rPr>
        <w:t>herbiri</w:t>
      </w:r>
      <w:proofErr w:type="spellEnd"/>
      <w:r w:rsidRPr="00634BA4">
        <w:rPr>
          <w:sz w:val="24"/>
          <w:szCs w:val="24"/>
        </w:rPr>
        <w:t xml:space="preserve"> birer kâinat kadar Zât-ı </w:t>
      </w:r>
      <w:proofErr w:type="spellStart"/>
      <w:r w:rsidRPr="00634BA4">
        <w:rPr>
          <w:sz w:val="24"/>
          <w:szCs w:val="24"/>
        </w:rPr>
        <w:t>Akdes'i</w:t>
      </w:r>
      <w:proofErr w:type="spellEnd"/>
      <w:r w:rsidRPr="00634BA4">
        <w:rPr>
          <w:sz w:val="24"/>
          <w:szCs w:val="24"/>
        </w:rPr>
        <w:t xml:space="preserve"> bildirir, tanıttırır.</w:t>
      </w:r>
    </w:p>
    <w:p w:rsidR="00DD4803" w:rsidRPr="00634BA4" w:rsidRDefault="00BB1171">
      <w:pPr>
        <w:spacing w:before="120"/>
        <w:rPr>
          <w:sz w:val="24"/>
          <w:szCs w:val="24"/>
        </w:rPr>
      </w:pPr>
      <w:r w:rsidRPr="00634BA4">
        <w:rPr>
          <w:sz w:val="24"/>
          <w:szCs w:val="24"/>
        </w:rPr>
        <w:t>Hem o sıfatla</w:t>
      </w:r>
      <w:r w:rsidRPr="00634BA4">
        <w:rPr>
          <w:sz w:val="24"/>
          <w:szCs w:val="24"/>
        </w:rPr>
        <w:t xml:space="preserve">r, Zât-ı Zülcelal'in vücuduna delalet ettikleri gibi, hayatın vücuduna ve tahakkukuna ve o </w:t>
      </w:r>
      <w:proofErr w:type="spellStart"/>
      <w:r w:rsidRPr="00634BA4">
        <w:rPr>
          <w:sz w:val="24"/>
          <w:szCs w:val="24"/>
        </w:rPr>
        <w:t>zâtın</w:t>
      </w:r>
      <w:proofErr w:type="spellEnd"/>
      <w:r w:rsidRPr="00634BA4">
        <w:rPr>
          <w:sz w:val="24"/>
          <w:szCs w:val="24"/>
        </w:rPr>
        <w:t xml:space="preserve"> </w:t>
      </w:r>
      <w:proofErr w:type="spellStart"/>
      <w:r w:rsidRPr="00634BA4">
        <w:rPr>
          <w:sz w:val="24"/>
          <w:szCs w:val="24"/>
        </w:rPr>
        <w:t>hayatdar</w:t>
      </w:r>
      <w:proofErr w:type="spellEnd"/>
      <w:r w:rsidRPr="00634BA4">
        <w:rPr>
          <w:sz w:val="24"/>
          <w:szCs w:val="24"/>
        </w:rPr>
        <w:t xml:space="preserve"> ve diri olduğuna dahi bedahetle delalet ederler. </w:t>
      </w:r>
      <w:proofErr w:type="spellStart"/>
      <w:r w:rsidRPr="00634BA4">
        <w:rPr>
          <w:sz w:val="24"/>
          <w:szCs w:val="24"/>
        </w:rPr>
        <w:t>Çünki</w:t>
      </w:r>
      <w:proofErr w:type="spellEnd"/>
      <w:r w:rsidRPr="00634BA4">
        <w:rPr>
          <w:sz w:val="24"/>
          <w:szCs w:val="24"/>
        </w:rPr>
        <w:t xml:space="preserve"> bilmek hayatın alâmeti, işitmek dirilik emaresi, görmek dirilere mahsus, irade hayat ile olabil</w:t>
      </w:r>
      <w:r w:rsidRPr="00634BA4">
        <w:rPr>
          <w:sz w:val="24"/>
          <w:szCs w:val="24"/>
        </w:rPr>
        <w:t xml:space="preserve">ir, ihtiyarî iktidar </w:t>
      </w:r>
      <w:proofErr w:type="spellStart"/>
      <w:r w:rsidRPr="00634BA4">
        <w:rPr>
          <w:sz w:val="24"/>
          <w:szCs w:val="24"/>
        </w:rPr>
        <w:t>zîhayatlarda</w:t>
      </w:r>
      <w:proofErr w:type="spellEnd"/>
      <w:r w:rsidRPr="00634BA4">
        <w:rPr>
          <w:sz w:val="24"/>
          <w:szCs w:val="24"/>
        </w:rPr>
        <w:t xml:space="preserve"> bulunur, tekellüm ise bilen dirilerin işidir.</w:t>
      </w:r>
    </w:p>
    <w:p w:rsidR="00DD4803" w:rsidRPr="00634BA4" w:rsidRDefault="00BB1171">
      <w:pPr>
        <w:spacing w:before="120"/>
      </w:pPr>
      <w:r w:rsidRPr="00634BA4">
        <w:rPr>
          <w:sz w:val="24"/>
          <w:szCs w:val="24"/>
        </w:rPr>
        <w:t>İşte bu noktalardan anlaşılır ki;</w:t>
      </w:r>
      <w:r w:rsidRPr="00634BA4">
        <w:rPr>
          <w:b/>
          <w:bCs/>
          <w:sz w:val="24"/>
          <w:szCs w:val="24"/>
        </w:rPr>
        <w:t xml:space="preserve"> hayat sıfatının yedi defa kâinat kadar delilleri ve kendi vücudunu ve mevsufun vücudunu bildiren </w:t>
      </w:r>
      <w:proofErr w:type="spellStart"/>
      <w:r w:rsidRPr="00634BA4">
        <w:rPr>
          <w:b/>
          <w:bCs/>
          <w:sz w:val="24"/>
          <w:szCs w:val="24"/>
        </w:rPr>
        <w:t>bürhanları</w:t>
      </w:r>
      <w:proofErr w:type="spellEnd"/>
      <w:r w:rsidRPr="00634BA4">
        <w:rPr>
          <w:b/>
          <w:bCs/>
          <w:sz w:val="24"/>
          <w:szCs w:val="24"/>
        </w:rPr>
        <w:t xml:space="preserve"> vardır ki, bütün sıfatların esası </w:t>
      </w:r>
      <w:r w:rsidRPr="00634BA4">
        <w:rPr>
          <w:b/>
          <w:bCs/>
          <w:sz w:val="24"/>
          <w:szCs w:val="24"/>
        </w:rPr>
        <w:t xml:space="preserve">ve </w:t>
      </w:r>
      <w:proofErr w:type="spellStart"/>
      <w:r w:rsidRPr="00634BA4">
        <w:rPr>
          <w:b/>
          <w:bCs/>
          <w:sz w:val="24"/>
          <w:szCs w:val="24"/>
        </w:rPr>
        <w:t>menbaı</w:t>
      </w:r>
      <w:proofErr w:type="spellEnd"/>
      <w:r w:rsidRPr="00634BA4">
        <w:rPr>
          <w:b/>
          <w:bCs/>
          <w:sz w:val="24"/>
          <w:szCs w:val="24"/>
        </w:rPr>
        <w:t xml:space="preserve"> ve </w:t>
      </w:r>
      <w:proofErr w:type="spellStart"/>
      <w:r w:rsidRPr="00634BA4">
        <w:rPr>
          <w:b/>
          <w:bCs/>
          <w:sz w:val="24"/>
          <w:szCs w:val="24"/>
        </w:rPr>
        <w:t>ism</w:t>
      </w:r>
      <w:proofErr w:type="spellEnd"/>
      <w:r w:rsidRPr="00634BA4">
        <w:rPr>
          <w:b/>
          <w:bCs/>
          <w:sz w:val="24"/>
          <w:szCs w:val="24"/>
        </w:rPr>
        <w:t xml:space="preserve">-i </w:t>
      </w:r>
      <w:proofErr w:type="spellStart"/>
      <w:r w:rsidRPr="00634BA4">
        <w:rPr>
          <w:b/>
          <w:bCs/>
          <w:sz w:val="24"/>
          <w:szCs w:val="24"/>
        </w:rPr>
        <w:t>a'zamın</w:t>
      </w:r>
      <w:proofErr w:type="spellEnd"/>
      <w:r w:rsidRPr="00634BA4">
        <w:rPr>
          <w:b/>
          <w:bCs/>
          <w:sz w:val="24"/>
          <w:szCs w:val="24"/>
        </w:rPr>
        <w:t xml:space="preserve"> </w:t>
      </w:r>
      <w:proofErr w:type="spellStart"/>
      <w:r w:rsidRPr="00634BA4">
        <w:rPr>
          <w:b/>
          <w:bCs/>
          <w:sz w:val="24"/>
          <w:szCs w:val="24"/>
        </w:rPr>
        <w:t>masdarı</w:t>
      </w:r>
      <w:proofErr w:type="spellEnd"/>
      <w:r w:rsidRPr="00634BA4">
        <w:rPr>
          <w:b/>
          <w:bCs/>
          <w:sz w:val="24"/>
          <w:szCs w:val="24"/>
        </w:rPr>
        <w:t xml:space="preserve"> ve medarı olmuştur</w:t>
      </w:r>
      <w:r w:rsidRPr="00634BA4">
        <w:rPr>
          <w:sz w:val="24"/>
          <w:szCs w:val="24"/>
        </w:rPr>
        <w:t xml:space="preserve">.” </w:t>
      </w:r>
      <w:r w:rsidRPr="00634BA4">
        <w:rPr>
          <w:b/>
          <w:bCs/>
          <w:sz w:val="24"/>
          <w:szCs w:val="24"/>
        </w:rPr>
        <w:t>Şualar (</w:t>
      </w:r>
      <w:proofErr w:type="gramStart"/>
      <w:r w:rsidRPr="00634BA4">
        <w:rPr>
          <w:b/>
          <w:bCs/>
          <w:sz w:val="24"/>
          <w:szCs w:val="24"/>
        </w:rPr>
        <w:t>146 -</w:t>
      </w:r>
      <w:proofErr w:type="gramEnd"/>
      <w:r w:rsidRPr="00634BA4">
        <w:rPr>
          <w:b/>
          <w:bCs/>
          <w:sz w:val="24"/>
          <w:szCs w:val="24"/>
        </w:rPr>
        <w:t xml:space="preserve"> 147)</w:t>
      </w:r>
    </w:p>
  </w:footnote>
  <w:footnote w:id="19">
    <w:p w:rsidR="00DD4803" w:rsidRPr="00634BA4" w:rsidRDefault="00BB1171">
      <w:pPr>
        <w:spacing w:before="120"/>
        <w:rPr>
          <w:b/>
          <w:bCs/>
          <w:sz w:val="24"/>
          <w:szCs w:val="24"/>
        </w:rPr>
      </w:pPr>
      <w:r w:rsidRPr="00634BA4">
        <w:rPr>
          <w:rStyle w:val="DipnotKarakterleri"/>
        </w:rPr>
        <w:footnoteRef/>
      </w:r>
      <w:r w:rsidRPr="00634BA4">
        <w:rPr>
          <w:rFonts w:cs="Calibri"/>
          <w:sz w:val="24"/>
          <w:szCs w:val="24"/>
        </w:rPr>
        <w:t xml:space="preserve"> “</w:t>
      </w:r>
      <w:r w:rsidRPr="00634BA4">
        <w:rPr>
          <w:rFonts w:cs="Calibri"/>
          <w:color w:val="FF0000"/>
          <w:sz w:val="28"/>
          <w:szCs w:val="28"/>
          <w:rtl/>
        </w:rPr>
        <w:t>لاَ عَيْشَ اِلاَّ عَيْشُ اْلآخِرَةِ</w:t>
      </w:r>
      <w:r w:rsidRPr="00634BA4">
        <w:rPr>
          <w:rFonts w:cs="Calibri"/>
        </w:rPr>
        <w:t xml:space="preserve"> </w:t>
      </w:r>
      <w:r w:rsidRPr="00634BA4">
        <w:rPr>
          <w:rFonts w:cs="Calibri"/>
          <w:b/>
          <w:bCs/>
          <w:sz w:val="24"/>
          <w:szCs w:val="24"/>
        </w:rPr>
        <w:t>(Gerçek hayat, ancak ahiret hayatıdır.)</w:t>
      </w:r>
      <w:r w:rsidRPr="00634BA4">
        <w:rPr>
          <w:rFonts w:cs="Calibri"/>
          <w:sz w:val="24"/>
          <w:szCs w:val="24"/>
        </w:rPr>
        <w:t xml:space="preserve">” </w:t>
      </w:r>
      <w:proofErr w:type="spellStart"/>
      <w:r w:rsidRPr="00634BA4">
        <w:rPr>
          <w:rFonts w:cs="Calibri"/>
          <w:b/>
          <w:bCs/>
          <w:sz w:val="24"/>
          <w:szCs w:val="24"/>
        </w:rPr>
        <w:t>Mektubat</w:t>
      </w:r>
      <w:proofErr w:type="spellEnd"/>
      <w:r w:rsidRPr="00634BA4">
        <w:rPr>
          <w:rFonts w:cs="Calibri"/>
          <w:b/>
          <w:bCs/>
          <w:sz w:val="24"/>
          <w:szCs w:val="24"/>
        </w:rPr>
        <w:t xml:space="preserve"> (278)</w:t>
      </w:r>
    </w:p>
    <w:p w:rsidR="00DD4803" w:rsidRDefault="00BB1171">
      <w:pPr>
        <w:spacing w:before="120"/>
        <w:rPr>
          <w:rFonts w:cs="Calibri"/>
        </w:rPr>
      </w:pPr>
      <w:r w:rsidRPr="00634BA4">
        <w:rPr>
          <w:rFonts w:cs="Calibri"/>
          <w:sz w:val="24"/>
          <w:szCs w:val="24"/>
        </w:rPr>
        <w:t>“</w:t>
      </w:r>
      <w:proofErr w:type="gramStart"/>
      <w:r w:rsidRPr="00634BA4">
        <w:rPr>
          <w:rFonts w:cs="Calibri"/>
          <w:sz w:val="24"/>
          <w:szCs w:val="24"/>
        </w:rPr>
        <w:t>iman</w:t>
      </w:r>
      <w:proofErr w:type="gramEnd"/>
      <w:r w:rsidRPr="00634BA4">
        <w:rPr>
          <w:rFonts w:cs="Calibri"/>
          <w:sz w:val="24"/>
          <w:szCs w:val="24"/>
        </w:rPr>
        <w:t xml:space="preserve"> nazarıyla bakan bir </w:t>
      </w:r>
      <w:proofErr w:type="spellStart"/>
      <w:r w:rsidRPr="00634BA4">
        <w:rPr>
          <w:rFonts w:cs="Calibri"/>
          <w:sz w:val="24"/>
          <w:szCs w:val="24"/>
        </w:rPr>
        <w:t>mü'min</w:t>
      </w:r>
      <w:proofErr w:type="spellEnd"/>
      <w:r w:rsidRPr="00634BA4">
        <w:rPr>
          <w:rFonts w:cs="Calibri"/>
          <w:sz w:val="24"/>
          <w:szCs w:val="24"/>
        </w:rPr>
        <w:t xml:space="preserve">, insanların o cihete gidişleri, </w:t>
      </w:r>
      <w:proofErr w:type="spellStart"/>
      <w:r w:rsidRPr="00634BA4">
        <w:rPr>
          <w:rFonts w:cs="Calibri"/>
          <w:sz w:val="24"/>
          <w:szCs w:val="24"/>
        </w:rPr>
        <w:t>seyahatları</w:t>
      </w:r>
      <w:proofErr w:type="spellEnd"/>
      <w:r w:rsidRPr="00634BA4">
        <w:rPr>
          <w:rFonts w:cs="Calibri"/>
          <w:sz w:val="24"/>
          <w:szCs w:val="24"/>
        </w:rPr>
        <w:t xml:space="preserve"> adem âlem</w:t>
      </w:r>
      <w:r w:rsidRPr="00634BA4">
        <w:rPr>
          <w:rFonts w:cs="Calibri"/>
          <w:sz w:val="24"/>
          <w:szCs w:val="24"/>
        </w:rPr>
        <w:t xml:space="preserve">ine değil, göçebeler gibi bir yayladan bir yaylaya bir intikaldir. Ve fâni menzilden bâki menzile, hizmet çiftliğinden ücret dairesine, zahmetler memleketinden rahmetler memleketine göç etmek olup, </w:t>
      </w:r>
      <w:proofErr w:type="gramStart"/>
      <w:r w:rsidRPr="00634BA4">
        <w:rPr>
          <w:rFonts w:cs="Calibri"/>
          <w:sz w:val="24"/>
          <w:szCs w:val="24"/>
        </w:rPr>
        <w:t>adem</w:t>
      </w:r>
      <w:proofErr w:type="gramEnd"/>
      <w:r w:rsidRPr="00634BA4">
        <w:rPr>
          <w:rFonts w:cs="Calibri"/>
          <w:sz w:val="24"/>
          <w:szCs w:val="24"/>
        </w:rPr>
        <w:t xml:space="preserve"> âlemine gitmek değil diye bu ciheti memnuniyetle karş</w:t>
      </w:r>
      <w:r w:rsidRPr="00634BA4">
        <w:rPr>
          <w:rFonts w:cs="Calibri"/>
          <w:sz w:val="24"/>
          <w:szCs w:val="24"/>
        </w:rPr>
        <w:t xml:space="preserve">ılar. Fakat yol esnasında ölüm, kabir gibi görünen </w:t>
      </w:r>
      <w:proofErr w:type="spellStart"/>
      <w:r w:rsidRPr="00634BA4">
        <w:rPr>
          <w:rFonts w:cs="Calibri"/>
          <w:sz w:val="24"/>
          <w:szCs w:val="24"/>
        </w:rPr>
        <w:t>meşakkatlar</w:t>
      </w:r>
      <w:proofErr w:type="spellEnd"/>
      <w:r w:rsidRPr="00634BA4">
        <w:rPr>
          <w:rFonts w:cs="Calibri"/>
          <w:sz w:val="24"/>
          <w:szCs w:val="24"/>
        </w:rPr>
        <w:t xml:space="preserve"> netice itibariyle saadetlerdir. </w:t>
      </w:r>
      <w:proofErr w:type="spellStart"/>
      <w:r w:rsidRPr="00634BA4">
        <w:rPr>
          <w:rFonts w:cs="Calibri"/>
          <w:sz w:val="24"/>
          <w:szCs w:val="24"/>
        </w:rPr>
        <w:t>Çünki</w:t>
      </w:r>
      <w:proofErr w:type="spellEnd"/>
      <w:r w:rsidRPr="00634BA4">
        <w:rPr>
          <w:rFonts w:cs="Calibri"/>
          <w:sz w:val="24"/>
          <w:szCs w:val="24"/>
        </w:rPr>
        <w:t>, nuranî âlemlere giden yol kabirden geçer ve en büyük saadetler büyük ve acı felâketlerin neticesidir. Meselâ: Hazret-i Yusuf, Mısır azizliği gibi bir saad</w:t>
      </w:r>
      <w:r w:rsidRPr="00634BA4">
        <w:rPr>
          <w:rFonts w:cs="Calibri"/>
          <w:sz w:val="24"/>
          <w:szCs w:val="24"/>
        </w:rPr>
        <w:t xml:space="preserve">ete, ancak kardeşleri tarafından atıldığı kuyu ve Zeliha'nın iftirası üzerine konulduğu hapis yoluyla </w:t>
      </w:r>
      <w:proofErr w:type="spellStart"/>
      <w:r w:rsidRPr="00634BA4">
        <w:rPr>
          <w:rFonts w:cs="Calibri"/>
          <w:sz w:val="24"/>
          <w:szCs w:val="24"/>
        </w:rPr>
        <w:t>nâil</w:t>
      </w:r>
      <w:proofErr w:type="spellEnd"/>
      <w:r w:rsidRPr="00634BA4">
        <w:rPr>
          <w:rFonts w:cs="Calibri"/>
          <w:sz w:val="24"/>
          <w:szCs w:val="24"/>
        </w:rPr>
        <w:t xml:space="preserve"> olmuştur. Ve keza, </w:t>
      </w:r>
      <w:proofErr w:type="spellStart"/>
      <w:r w:rsidRPr="00634BA4">
        <w:rPr>
          <w:rFonts w:cs="Calibri"/>
          <w:sz w:val="24"/>
          <w:szCs w:val="24"/>
        </w:rPr>
        <w:t>rahm</w:t>
      </w:r>
      <w:proofErr w:type="spellEnd"/>
      <w:r w:rsidRPr="00634BA4">
        <w:rPr>
          <w:rFonts w:cs="Calibri"/>
          <w:sz w:val="24"/>
          <w:szCs w:val="24"/>
        </w:rPr>
        <w:t xml:space="preserve">-ı maderden dünyaya gelen çocuk, </w:t>
      </w:r>
      <w:proofErr w:type="spellStart"/>
      <w:r w:rsidRPr="00634BA4">
        <w:rPr>
          <w:rFonts w:cs="Calibri"/>
          <w:sz w:val="24"/>
          <w:szCs w:val="24"/>
        </w:rPr>
        <w:t>mahud</w:t>
      </w:r>
      <w:proofErr w:type="spellEnd"/>
      <w:r w:rsidRPr="00634BA4">
        <w:rPr>
          <w:rFonts w:cs="Calibri"/>
          <w:sz w:val="24"/>
          <w:szCs w:val="24"/>
        </w:rPr>
        <w:t xml:space="preserve"> tünelde çektiği sıkıcı, ezici zahmet neticesinde dünya saadetine </w:t>
      </w:r>
      <w:proofErr w:type="spellStart"/>
      <w:r w:rsidRPr="00634BA4">
        <w:rPr>
          <w:rFonts w:cs="Calibri"/>
          <w:sz w:val="24"/>
          <w:szCs w:val="24"/>
        </w:rPr>
        <w:t>nâil</w:t>
      </w:r>
      <w:proofErr w:type="spellEnd"/>
      <w:r w:rsidRPr="00634BA4">
        <w:rPr>
          <w:rFonts w:cs="Calibri"/>
          <w:sz w:val="24"/>
          <w:szCs w:val="24"/>
        </w:rPr>
        <w:t xml:space="preserve"> oluyor.” </w:t>
      </w:r>
      <w:r w:rsidRPr="00634BA4">
        <w:rPr>
          <w:rFonts w:cs="Calibri"/>
          <w:b/>
          <w:bCs/>
          <w:sz w:val="24"/>
          <w:szCs w:val="24"/>
        </w:rPr>
        <w:t>Şualar (</w:t>
      </w:r>
      <w:r w:rsidRPr="00634BA4">
        <w:rPr>
          <w:rFonts w:cs="Calibri"/>
          <w:b/>
          <w:bCs/>
          <w:sz w:val="24"/>
          <w:szCs w:val="24"/>
        </w:rPr>
        <w:t>755)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803"/>
    <w:rsid w:val="00634BA4"/>
    <w:rsid w:val="00BB1171"/>
    <w:rsid w:val="00D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E966A1A-19D9-492C-9A2D-33485FB1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97B"/>
    <w:pPr>
      <w:jc w:val="both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locked/>
    <w:rsid w:val="000915CE"/>
    <w:rPr>
      <w:rFonts w:cs="Times New Roman"/>
      <w:sz w:val="20"/>
      <w:szCs w:val="20"/>
      <w:lang w:eastAsia="en-US"/>
    </w:rPr>
  </w:style>
  <w:style w:type="character" w:customStyle="1" w:styleId="DipnotSabitleyicisi">
    <w:name w:val="Dipnot Sabitleyicisi"/>
    <w:uiPriority w:val="99"/>
    <w:rsid w:val="0092287F"/>
    <w:rPr>
      <w:vertAlign w:val="superscript"/>
    </w:rPr>
  </w:style>
  <w:style w:type="character" w:customStyle="1" w:styleId="FootnoteCharacters">
    <w:name w:val="Footnote Characters"/>
    <w:basedOn w:val="VarsaylanParagrafYazTipi"/>
    <w:uiPriority w:val="99"/>
    <w:semiHidden/>
    <w:qFormat/>
    <w:rsid w:val="00F72FE0"/>
    <w:rPr>
      <w:rFonts w:cs="Times New Roman"/>
      <w:vertAlign w:val="superscript"/>
    </w:rPr>
  </w:style>
  <w:style w:type="character" w:customStyle="1" w:styleId="DipnotKarakterleri">
    <w:name w:val="Dipnot Karakterleri"/>
    <w:uiPriority w:val="99"/>
    <w:qFormat/>
    <w:rsid w:val="0092287F"/>
  </w:style>
  <w:style w:type="character" w:customStyle="1" w:styleId="FootnoteTextChar1">
    <w:name w:val="Footnote Text Char1"/>
    <w:basedOn w:val="VarsaylanParagrafYazTipi"/>
    <w:uiPriority w:val="99"/>
    <w:semiHidden/>
    <w:qFormat/>
    <w:locked/>
    <w:rsid w:val="0092287F"/>
    <w:rPr>
      <w:rFonts w:ascii="Calibri" w:hAnsi="Calibri" w:cs="Times New Roman"/>
      <w:lang w:val="tr-TR" w:eastAsia="tr-TR" w:bidi="ar-SA"/>
    </w:rPr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F72F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Burak Sezgin</cp:lastModifiedBy>
  <cp:revision>7</cp:revision>
  <dcterms:created xsi:type="dcterms:W3CDTF">2019-06-06T11:26:00Z</dcterms:created>
  <dcterms:modified xsi:type="dcterms:W3CDTF">2019-07-11T16:25:00Z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